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gridCol w:w="15"/>
      </w:tblGrid>
      <w:tr w:rsidR="00E90713" w:rsidRPr="00342EFE" w:rsidTr="008617CA">
        <w:trPr>
          <w:gridAfter w:val="1"/>
          <w:wAfter w:w="15" w:type="dxa"/>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E90713" w:rsidRPr="00342EFE" w:rsidRDefault="00E90713" w:rsidP="008617CA">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４８</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１１</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E90713" w:rsidRPr="00342EFE" w:rsidTr="008617CA">
        <w:trPr>
          <w:trHeight w:val="508"/>
          <w:jc w:val="center"/>
        </w:trPr>
        <w:tc>
          <w:tcPr>
            <w:tcW w:w="1065" w:type="dxa"/>
            <w:tcBorders>
              <w:left w:val="single" w:sz="6" w:space="0" w:color="auto"/>
            </w:tcBorders>
            <w:vAlign w:val="center"/>
          </w:tcPr>
          <w:p w:rsidR="00E90713" w:rsidRPr="00342EFE" w:rsidRDefault="00E90713" w:rsidP="008617CA">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31" w:type="dxa"/>
            <w:gridSpan w:val="2"/>
            <w:tcBorders>
              <w:right w:val="single" w:sz="6" w:space="0" w:color="auto"/>
            </w:tcBorders>
            <w:vAlign w:val="center"/>
          </w:tcPr>
          <w:p w:rsidR="00E90713" w:rsidRPr="000B6E24" w:rsidRDefault="00E90713" w:rsidP="008617CA">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１１</w:t>
            </w:r>
            <w:r w:rsidRPr="000B6E24">
              <w:rPr>
                <w:rFonts w:ascii="HG丸ｺﾞｼｯｸM-PRO" w:eastAsia="HG丸ｺﾞｼｯｸM-PRO" w:hint="eastAsia"/>
                <w:effect w:val="antsRed"/>
              </w:rPr>
              <w:t>月</w:t>
            </w:r>
            <w:r>
              <w:rPr>
                <w:rFonts w:ascii="HG丸ｺﾞｼｯｸM-PRO" w:eastAsia="HG丸ｺﾞｼｯｸM-PRO" w:hint="eastAsia"/>
                <w:effect w:val="antsRed"/>
              </w:rPr>
              <w:t>３０</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０2</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２８</w:t>
            </w:r>
            <w:r w:rsidRPr="000B6E24">
              <w:rPr>
                <w:rFonts w:ascii="HG丸ｺﾞｼｯｸM-PRO" w:eastAsia="HG丸ｺﾞｼｯｸM-PRO" w:hint="eastAsia"/>
                <w:effect w:val="antsRed"/>
              </w:rPr>
              <w:t>分</w:t>
            </w:r>
          </w:p>
        </w:tc>
      </w:tr>
      <w:tr w:rsidR="00E90713" w:rsidRPr="00342EFE" w:rsidTr="008617CA">
        <w:trPr>
          <w:trHeight w:val="510"/>
          <w:jc w:val="center"/>
        </w:trPr>
        <w:tc>
          <w:tcPr>
            <w:tcW w:w="1065" w:type="dxa"/>
            <w:tcBorders>
              <w:left w:val="single" w:sz="6" w:space="0" w:color="auto"/>
            </w:tcBorders>
            <w:vAlign w:val="center"/>
          </w:tcPr>
          <w:p w:rsidR="00E90713" w:rsidRPr="00342EFE" w:rsidRDefault="00E90713" w:rsidP="008617CA">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31" w:type="dxa"/>
            <w:gridSpan w:val="2"/>
            <w:tcBorders>
              <w:right w:val="single" w:sz="6" w:space="0" w:color="auto"/>
            </w:tcBorders>
            <w:vAlign w:val="center"/>
          </w:tcPr>
          <w:p w:rsidR="00E90713" w:rsidRPr="00342EFE" w:rsidRDefault="00E90713" w:rsidP="008617CA">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E90713" w:rsidRPr="00342EFE" w:rsidTr="008617CA">
        <w:trPr>
          <w:trHeight w:val="508"/>
          <w:jc w:val="center"/>
        </w:trPr>
        <w:tc>
          <w:tcPr>
            <w:tcW w:w="1065" w:type="dxa"/>
            <w:tcBorders>
              <w:left w:val="single" w:sz="6" w:space="0" w:color="auto"/>
              <w:bottom w:val="single" w:sz="4" w:space="0" w:color="auto"/>
            </w:tcBorders>
            <w:vAlign w:val="center"/>
          </w:tcPr>
          <w:p w:rsidR="00E90713" w:rsidRPr="00342EFE" w:rsidRDefault="00E90713" w:rsidP="008617CA">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31" w:type="dxa"/>
            <w:gridSpan w:val="2"/>
            <w:tcBorders>
              <w:bottom w:val="single" w:sz="4" w:space="0" w:color="auto"/>
              <w:right w:val="single" w:sz="6" w:space="0" w:color="auto"/>
            </w:tcBorders>
            <w:vAlign w:val="center"/>
          </w:tcPr>
          <w:p w:rsidR="00E90713" w:rsidRDefault="00E90713" w:rsidP="008617CA">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E90713" w:rsidRPr="00932AC0" w:rsidRDefault="00E90713" w:rsidP="008617CA">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 xml:space="preserve">弦本副学長，庄子監事，成田監事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w:t>
            </w:r>
            <w:r>
              <w:rPr>
                <w:rFonts w:ascii="HG丸ｺﾞｼｯｸM-PRO" w:eastAsia="HG丸ｺﾞｼｯｸM-PRO" w:hint="eastAsia"/>
                <w:sz w:val="20"/>
              </w:rPr>
              <w:t>７</w:t>
            </w:r>
            <w:r w:rsidRPr="0044001B">
              <w:rPr>
                <w:rFonts w:ascii="HG丸ｺﾞｼｯｸM-PRO" w:eastAsia="HG丸ｺﾞｼｯｸM-PRO" w:hint="eastAsia"/>
                <w:sz w:val="20"/>
              </w:rPr>
              <w:t>名出席》</w:t>
            </w:r>
          </w:p>
        </w:tc>
      </w:tr>
      <w:tr w:rsidR="00E90713" w:rsidRPr="00342EFE" w:rsidTr="008617CA">
        <w:trPr>
          <w:trHeight w:val="508"/>
          <w:jc w:val="center"/>
        </w:trPr>
        <w:tc>
          <w:tcPr>
            <w:tcW w:w="1065" w:type="dxa"/>
            <w:tcBorders>
              <w:left w:val="single" w:sz="6" w:space="0" w:color="auto"/>
            </w:tcBorders>
            <w:vAlign w:val="center"/>
          </w:tcPr>
          <w:p w:rsidR="00E90713" w:rsidRPr="00342EFE" w:rsidRDefault="00E90713" w:rsidP="008617CA">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31" w:type="dxa"/>
            <w:gridSpan w:val="2"/>
            <w:tcBorders>
              <w:right w:val="single" w:sz="6" w:space="0" w:color="auto"/>
            </w:tcBorders>
            <w:vAlign w:val="center"/>
          </w:tcPr>
          <w:p w:rsidR="00E90713" w:rsidRPr="0044001B" w:rsidRDefault="00E90713" w:rsidP="008617CA">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E90713" w:rsidRPr="00342EFE" w:rsidTr="008617CA">
        <w:trPr>
          <w:trHeight w:val="508"/>
          <w:jc w:val="center"/>
        </w:trPr>
        <w:tc>
          <w:tcPr>
            <w:tcW w:w="1065" w:type="dxa"/>
            <w:tcBorders>
              <w:left w:val="single" w:sz="6" w:space="0" w:color="auto"/>
              <w:bottom w:val="single" w:sz="6" w:space="0" w:color="auto"/>
            </w:tcBorders>
            <w:vAlign w:val="center"/>
          </w:tcPr>
          <w:p w:rsidR="00E90713" w:rsidRPr="00342EFE" w:rsidRDefault="00E90713" w:rsidP="008617CA">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31" w:type="dxa"/>
            <w:gridSpan w:val="2"/>
            <w:tcBorders>
              <w:bottom w:val="single" w:sz="6" w:space="0" w:color="auto"/>
              <w:right w:val="single" w:sz="6" w:space="0" w:color="auto"/>
            </w:tcBorders>
            <w:vAlign w:val="center"/>
          </w:tcPr>
          <w:p w:rsidR="00E90713" w:rsidRPr="003A440D" w:rsidRDefault="00E90713" w:rsidP="008617CA">
            <w:pPr>
              <w:kinsoku w:val="0"/>
              <w:overflowPunct w:val="0"/>
              <w:autoSpaceDE w:val="0"/>
              <w:autoSpaceDN w:val="0"/>
              <w:textAlignment w:val="center"/>
              <w:rPr>
                <w:rFonts w:ascii="HG丸ｺﾞｼｯｸM-PRO" w:eastAsia="HG丸ｺﾞｼｯｸM-PRO"/>
                <w:sz w:val="18"/>
                <w:szCs w:val="18"/>
              </w:rPr>
            </w:pPr>
            <w:r>
              <w:rPr>
                <w:rFonts w:ascii="HG丸ｺﾞｼｯｸM-PRO" w:eastAsia="HG丸ｺﾞｼｯｸM-PRO" w:hint="eastAsia"/>
                <w:sz w:val="18"/>
                <w:szCs w:val="18"/>
                <w:effect w:val="antsRed"/>
              </w:rPr>
              <w:t xml:space="preserve">千葉事務部長，菊田総務課長，小山学務課長，佐藤総務学務課長，吉田総務GL　</w:t>
            </w:r>
            <w:r>
              <w:rPr>
                <w:rFonts w:ascii="HG丸ｺﾞｼｯｸM-PRO" w:eastAsia="HG丸ｺﾞｼｯｸM-PRO" w:hint="eastAsia"/>
                <w:sz w:val="18"/>
                <w:szCs w:val="18"/>
              </w:rPr>
              <w:t xml:space="preserve">　</w:t>
            </w:r>
          </w:p>
        </w:tc>
      </w:tr>
      <w:tr w:rsidR="00E90713" w:rsidRPr="002350DA" w:rsidTr="008617CA">
        <w:trPr>
          <w:trHeight w:val="8640"/>
          <w:jc w:val="center"/>
        </w:trPr>
        <w:tc>
          <w:tcPr>
            <w:tcW w:w="1065" w:type="dxa"/>
            <w:tcBorders>
              <w:top w:val="single" w:sz="6" w:space="0" w:color="auto"/>
              <w:left w:val="single" w:sz="6" w:space="0" w:color="auto"/>
            </w:tcBorders>
          </w:tcPr>
          <w:p w:rsidR="00E90713" w:rsidRPr="002350DA" w:rsidRDefault="00E90713" w:rsidP="008617CA">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31" w:type="dxa"/>
            <w:gridSpan w:val="2"/>
            <w:tcBorders>
              <w:top w:val="single" w:sz="4" w:space="0" w:color="auto"/>
              <w:bottom w:val="single" w:sz="4" w:space="0" w:color="auto"/>
              <w:right w:val="single" w:sz="6" w:space="0" w:color="auto"/>
            </w:tcBorders>
          </w:tcPr>
          <w:p w:rsidR="00E90713" w:rsidRDefault="00E90713" w:rsidP="008617CA">
            <w:pPr>
              <w:rPr>
                <w:rFonts w:ascii="HG丸ｺﾞｼｯｸM-PRO" w:eastAsia="HG丸ｺﾞｼｯｸM-PRO"/>
              </w:rPr>
            </w:pPr>
          </w:p>
          <w:p w:rsidR="00E90713" w:rsidRDefault="00E90713" w:rsidP="008617CA">
            <w:pPr>
              <w:rPr>
                <w:rFonts w:ascii="HG丸ｺﾞｼｯｸM-PRO" w:eastAsia="HG丸ｺﾞｼｯｸM-PRO"/>
                <w:b/>
              </w:rPr>
            </w:pPr>
            <w:r>
              <w:rPr>
                <w:rFonts w:ascii="HG丸ｺﾞｼｯｸM-PRO" w:eastAsia="HG丸ｺﾞｼｯｸM-PRO" w:hint="eastAsia"/>
                <w:b/>
              </w:rPr>
              <w:t>１　理事会議事録</w:t>
            </w:r>
          </w:p>
          <w:p w:rsidR="00E90713" w:rsidRDefault="00E90713" w:rsidP="00E90713">
            <w:pPr>
              <w:pStyle w:val="ac"/>
              <w:numPr>
                <w:ilvl w:val="0"/>
                <w:numId w:val="8"/>
              </w:numPr>
              <w:ind w:leftChars="0" w:left="751"/>
              <w:rPr>
                <w:rFonts w:ascii="HG丸ｺﾞｼｯｸM-PRO" w:eastAsia="HG丸ｺﾞｼｯｸM-PRO"/>
                <w:b/>
                <w:szCs w:val="21"/>
              </w:rPr>
            </w:pPr>
            <w:r>
              <w:rPr>
                <w:rFonts w:ascii="HG丸ｺﾞｼｯｸM-PRO" w:eastAsia="HG丸ｺﾞｼｯｸM-PRO" w:hint="eastAsia"/>
                <w:b/>
                <w:szCs w:val="21"/>
                <w:effect w:val="antsRed"/>
              </w:rPr>
              <w:t>第４７回</w:t>
            </w:r>
            <w:r>
              <w:rPr>
                <w:rFonts w:ascii="HG丸ｺﾞｼｯｸM-PRO" w:eastAsia="HG丸ｺﾞｼｯｸM-PRO" w:hint="eastAsia"/>
                <w:b/>
                <w:szCs w:val="21"/>
              </w:rPr>
              <w:t>理事会議事録</w:t>
            </w:r>
            <w:r w:rsidR="009D6A73">
              <w:rPr>
                <w:rFonts w:ascii="HG丸ｺﾞｼｯｸM-PRO" w:eastAsia="HG丸ｺﾞｼｯｸM-PRO" w:hint="eastAsia"/>
                <w:b/>
                <w:szCs w:val="21"/>
              </w:rPr>
              <w:t>の確認</w:t>
            </w:r>
            <w:r>
              <w:rPr>
                <w:rFonts w:ascii="HG丸ｺﾞｼｯｸM-PRO" w:eastAsia="HG丸ｺﾞｼｯｸM-PRO" w:hint="eastAsia"/>
                <w:b/>
                <w:szCs w:val="21"/>
              </w:rPr>
              <w:t>について</w:t>
            </w:r>
          </w:p>
          <w:p w:rsidR="00E90713" w:rsidRDefault="00E90713" w:rsidP="00E90713">
            <w:pPr>
              <w:ind w:left="215" w:firstLineChars="100" w:firstLine="214"/>
              <w:rPr>
                <w:rFonts w:ascii="HG丸ｺﾞｼｯｸM-PRO" w:eastAsia="HG丸ｺﾞｼｯｸM-PRO"/>
                <w:szCs w:val="21"/>
              </w:rPr>
            </w:pPr>
            <w:r>
              <w:rPr>
                <w:rFonts w:ascii="HG丸ｺﾞｼｯｸM-PRO" w:eastAsia="HG丸ｺﾞｼｯｸM-PRO" w:hint="eastAsia"/>
                <w:szCs w:val="21"/>
              </w:rPr>
              <w:t>議事録原案に対する意見を求めたところ，異議がなく，原案どおりとすることが確認された。</w:t>
            </w:r>
          </w:p>
          <w:p w:rsidR="00E90713" w:rsidRDefault="00E90713" w:rsidP="00E90713">
            <w:pPr>
              <w:ind w:left="215" w:firstLineChars="100" w:firstLine="215"/>
              <w:rPr>
                <w:rFonts w:ascii="HG丸ｺﾞｼｯｸM-PRO" w:eastAsia="HG丸ｺﾞｼｯｸM-PRO"/>
                <w:b/>
                <w:szCs w:val="21"/>
              </w:rPr>
            </w:pPr>
          </w:p>
          <w:p w:rsidR="00E90713" w:rsidRDefault="00E90713" w:rsidP="00E90713">
            <w:pPr>
              <w:pStyle w:val="ac"/>
              <w:numPr>
                <w:ilvl w:val="0"/>
                <w:numId w:val="8"/>
              </w:numPr>
              <w:ind w:leftChars="0" w:left="751"/>
              <w:rPr>
                <w:rFonts w:ascii="HG丸ｺﾞｼｯｸM-PRO" w:eastAsia="HG丸ｺﾞｼｯｸM-PRO"/>
                <w:b/>
                <w:szCs w:val="21"/>
              </w:rPr>
            </w:pPr>
            <w:r>
              <w:rPr>
                <w:rFonts w:ascii="HG丸ｺﾞｼｯｸM-PRO" w:eastAsia="HG丸ｺﾞｼｯｸM-PRO" w:hint="eastAsia"/>
                <w:b/>
                <w:szCs w:val="21"/>
                <w:effect w:val="antsRed"/>
              </w:rPr>
              <w:t>第４８回</w:t>
            </w:r>
            <w:r>
              <w:rPr>
                <w:rFonts w:ascii="HG丸ｺﾞｼｯｸM-PRO" w:eastAsia="HG丸ｺﾞｼｯｸM-PRO" w:hint="eastAsia"/>
                <w:b/>
                <w:szCs w:val="21"/>
              </w:rPr>
              <w:t>理事会議事録署名人について</w:t>
            </w:r>
          </w:p>
          <w:p w:rsidR="00E90713" w:rsidRDefault="00E90713" w:rsidP="00E90713">
            <w:pPr>
              <w:ind w:leftChars="100" w:left="214" w:firstLineChars="100" w:firstLine="214"/>
              <w:rPr>
                <w:rFonts w:ascii="HG丸ｺﾞｼｯｸM-PRO" w:eastAsia="HG丸ｺﾞｼｯｸM-PRO"/>
                <w:szCs w:val="21"/>
              </w:rPr>
            </w:pPr>
            <w:r>
              <w:rPr>
                <w:rFonts w:ascii="HG丸ｺﾞｼｯｸM-PRO" w:eastAsia="HG丸ｺﾞｼｯｸM-PRO" w:hint="eastAsia"/>
                <w:szCs w:val="21"/>
              </w:rPr>
              <w:t>今回理事会の議事録署名人として議長のほか，園部理事及び加藤理事を指名した。</w:t>
            </w:r>
          </w:p>
          <w:p w:rsidR="00E90713" w:rsidRDefault="00E90713" w:rsidP="008617CA">
            <w:pPr>
              <w:rPr>
                <w:rFonts w:ascii="HG丸ｺﾞｼｯｸM-PRO" w:eastAsia="HG丸ｺﾞｼｯｸM-PRO"/>
                <w:szCs w:val="21"/>
              </w:rPr>
            </w:pPr>
          </w:p>
          <w:p w:rsidR="00E90713" w:rsidRDefault="00E90713" w:rsidP="008617CA">
            <w:pPr>
              <w:rPr>
                <w:rFonts w:ascii="HG丸ｺﾞｼｯｸM-PRO" w:eastAsia="HG丸ｺﾞｼｯｸM-PRO"/>
                <w:szCs w:val="21"/>
              </w:rPr>
            </w:pPr>
          </w:p>
          <w:p w:rsidR="00E90713" w:rsidRDefault="00E90713" w:rsidP="008617CA">
            <w:pPr>
              <w:rPr>
                <w:rFonts w:ascii="HG丸ｺﾞｼｯｸM-PRO" w:eastAsia="HG丸ｺﾞｼｯｸM-PRO"/>
                <w:b/>
              </w:rPr>
            </w:pPr>
            <w:r>
              <w:rPr>
                <w:rFonts w:ascii="HG丸ｺﾞｼｯｸM-PRO" w:eastAsia="HG丸ｺﾞｼｯｸM-PRO" w:hint="eastAsia"/>
                <w:b/>
              </w:rPr>
              <w:t>２　議　　事</w:t>
            </w:r>
          </w:p>
          <w:p w:rsidR="00E90713" w:rsidRDefault="00E90713" w:rsidP="00E90713">
            <w:pPr>
              <w:pStyle w:val="ac"/>
              <w:numPr>
                <w:ilvl w:val="0"/>
                <w:numId w:val="9"/>
              </w:numPr>
              <w:ind w:leftChars="0" w:left="751"/>
              <w:rPr>
                <w:rFonts w:ascii="HG丸ｺﾞｼｯｸM-PRO" w:eastAsia="HG丸ｺﾞｼｯｸM-PRO"/>
                <w:b/>
                <w:szCs w:val="21"/>
              </w:rPr>
            </w:pPr>
            <w:r>
              <w:rPr>
                <w:rFonts w:ascii="HG丸ｺﾞｼｯｸM-PRO" w:eastAsia="HG丸ｺﾞｼｯｸM-PRO" w:hint="eastAsia"/>
                <w:b/>
                <w:szCs w:val="21"/>
              </w:rPr>
              <w:t>宮城大学教職員倫理憲章（案）について　　　　　　　　　　　　　　　議案1</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本学の目的と理念に基づき、地域における高等教育機会の提供と地域社会での知的・文化的拠点としての期待に応え、支持される大学をつくりあげるため定めた宮城大学教職員倫理憲章について佐藤副理事長から説明があり，この制定について諮ったところ，異議なく原案どおり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宮城大学学則の一部改正について　　　　　　　　　　　　　　　　　　議案２</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3年次編入学定員の調整を行ったことに伴い食産業学部の学科別収容定員の一部を改めることについて弦本副学長から説明があり，この改正について諮ったところ，異議なく原案どおり承認された。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宮城大学学位規程及び宮城大学学生納付金規程の一部改正について　　　議案３</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今後想定される博士後期課程単位取得満期退学者及び論文博士への学位授与に関する申請，審査，審査手数料等の規定追加について弦本副学長から説明があり，この改正について諮ったところ，異議なく原案どおり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公立大学法人宮城大学役員報酬等規程の一部改正について              議案４</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宮城県において「職員の給与に関する条例」等関係規則の改正があったことから当該趣旨にならい，人事院勧告内容に準じた役員報酬の引き下げについて佐々木理事から説明があり，この改正について諮ったところ，異議なく原案のとおり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公立大学法人宮城大学賃金規程の一部改正について    　　　          議案５</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宮城県において「職員の給与に関する条例」等関係規則の改正があったことに準じた教職員の給料月額の引き下げ及びこれに伴う所要の改正について佐々木理事から説明があり，この改正について諮ったところ，異議なく原案のとおり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地域振興事業部調査研究員等の賃金の特例等に関する規程の一部改正について</w:t>
            </w:r>
          </w:p>
          <w:p w:rsidR="00E90713" w:rsidRDefault="00E90713" w:rsidP="00E90713">
            <w:pPr>
              <w:pStyle w:val="ac"/>
              <w:ind w:leftChars="0" w:left="751"/>
              <w:jc w:val="right"/>
              <w:rPr>
                <w:rFonts w:ascii="HG丸ｺﾞｼｯｸM-PRO" w:eastAsia="HG丸ｺﾞｼｯｸM-PRO"/>
                <w:b/>
              </w:rPr>
            </w:pPr>
            <w:r>
              <w:rPr>
                <w:rFonts w:ascii="HG丸ｺﾞｼｯｸM-PRO" w:eastAsia="HG丸ｺﾞｼｯｸM-PRO" w:hint="eastAsia"/>
                <w:b/>
              </w:rPr>
              <w:t>議案６</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宮城県において「職員の給与に関する条例」等関係規則の改正があったことに準じた地域振興事業部調査研究員の給料月額の引き下げについて佐々木理事から説明があり，この改正について諮ったところ，異議なく原案のとおり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lastRenderedPageBreak/>
              <w:t>平成23年度公立大学法人宮城大学宮城認定看護師スクールの専任教員に係る雇用条件等に関する規程の一部改正について            　　　　　　　  議案７</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今回の公立大学法人宮城大学賃金規程の一部改正に伴い専任教員の給料月額を引き下げることについて佐々木理事から説明があり，この改正について諮ったところ，異議なく原案のとおり承認された。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公立大学法人宮城大学教員研究費要綱の一部改正について              議案８</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年度途中採用者など所定の期日に研究費の配分決定を受けられなかった教員に対する配分額の決定方法について井上理事から説明があり，この改正について諮ったところ，異議なく原案のとおり承認された。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教員人事（看護学部採用）について          　　　　　　　　　　    議案９</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平成2４年４月1日付け採用の教員人事について，人事委員会の選考の結果，看護学部所属の成熟期看護学（老年看護学領域）を専攻する准教授として</w:t>
            </w:r>
            <w:r w:rsidR="001B235F">
              <w:rPr>
                <w:rFonts w:ascii="HG丸ｺﾞｼｯｸM-PRO" w:eastAsia="HG丸ｺﾞｼｯｸM-PRO" w:hint="eastAsia"/>
              </w:rPr>
              <w:t>○○○○</w:t>
            </w:r>
            <w:r>
              <w:rPr>
                <w:rFonts w:ascii="HG丸ｺﾞｼｯｸM-PRO" w:eastAsia="HG丸ｺﾞｼｯｸM-PRO" w:hint="eastAsia"/>
              </w:rPr>
              <w:t>氏が採用候補者となったことについて佐々木理事から説明があり，この採用について諮ったところ，異議なく全員一致で承認された。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900" w:hanging="869"/>
              <w:rPr>
                <w:rFonts w:ascii="HG丸ｺﾞｼｯｸM-PRO" w:eastAsia="HG丸ｺﾞｼｯｸM-PRO"/>
                <w:b/>
              </w:rPr>
            </w:pPr>
            <w:r>
              <w:rPr>
                <w:rFonts w:ascii="HG丸ｺﾞｼｯｸM-PRO" w:eastAsia="HG丸ｺﾞｼｯｸM-PRO" w:hint="eastAsia"/>
                <w:b/>
              </w:rPr>
              <w:t>事務職員人事（経験者及び任期付専門職員(司書)採用）について      議案10</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中期計画に基づき平成24年4月1日付けで採用する事務職員（経験者）及び任期付専門職員（司書）の選考過程について佐々木理事から説明があり，３名の事務職員及び1名の専門職員の採用内定について諮ったところ，異議なく原案どおり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900" w:hanging="869"/>
              <w:rPr>
                <w:rFonts w:ascii="HG丸ｺﾞｼｯｸM-PRO" w:eastAsia="HG丸ｺﾞｼｯｸM-PRO"/>
                <w:b/>
              </w:rPr>
            </w:pPr>
            <w:r>
              <w:rPr>
                <w:rFonts w:ascii="HG丸ｺﾞｼｯｸM-PRO" w:eastAsia="HG丸ｺﾞｼｯｸM-PRO" w:hint="eastAsia"/>
                <w:b/>
              </w:rPr>
              <w:t>任期付専門職員（調査研究業務）の任期更新について           　  議案11</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平成2４年3月31日で任期満了となる地域振興事業部調査研究員4名の実績等評価結果について佐々木理事から説明があり，その任期更新について諮ったところ，異議なく全員の任期を平成27年3月31日まで更新することが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900" w:hanging="869"/>
              <w:rPr>
                <w:rFonts w:ascii="HG丸ｺﾞｼｯｸM-PRO" w:eastAsia="HG丸ｺﾞｼｯｸM-PRO"/>
                <w:b/>
              </w:rPr>
            </w:pPr>
            <w:r>
              <w:rPr>
                <w:rFonts w:ascii="HG丸ｺﾞｼｯｸM-PRO" w:eastAsia="HG丸ｺﾞｼｯｸM-PRO" w:hint="eastAsia"/>
                <w:b/>
              </w:rPr>
              <w:t>平成24年度予算編成の基本方針について           　　 　　　   議案12</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財務運営要綱第８条の規定により各予算責任者に示す必要がある平成２４年度予算編成の基本方針について大和田理事から説明があり，この基本方針について諮ったところ，異議なく原案どおり承認された。</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併せて，この基本方針は予算要求書様式等を添付の上，１２月初めに各予算責任者あて通知することが説明された。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900" w:hanging="869"/>
              <w:rPr>
                <w:rFonts w:ascii="HG丸ｺﾞｼｯｸM-PRO" w:eastAsia="HG丸ｺﾞｼｯｸM-PRO"/>
                <w:b/>
              </w:rPr>
            </w:pPr>
            <w:r>
              <w:rPr>
                <w:rFonts w:ascii="HG丸ｺﾞｼｯｸM-PRO" w:eastAsia="HG丸ｺﾞｼｯｸM-PRO" w:hint="eastAsia"/>
                <w:b/>
              </w:rPr>
              <w:t>平成24年度計画策定の基本方針についてについて            　　 議案13</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平成２４年度予算案策定と並行して進めることとする平成２４年度計画策定の基本方針について佐藤副理事長から説明があり，この基本方針について諮ったところ，異議なく原案のとおり承認された。</w:t>
            </w:r>
          </w:p>
          <w:p w:rsidR="00E90713" w:rsidRDefault="00E90713" w:rsidP="008617CA">
            <w:pPr>
              <w:rPr>
                <w:rFonts w:ascii="HG丸ｺﾞｼｯｸM-PRO" w:eastAsia="HG丸ｺﾞｼｯｸM-PRO"/>
              </w:rPr>
            </w:pPr>
          </w:p>
          <w:p w:rsidR="00E90713" w:rsidRDefault="00E90713" w:rsidP="00E90713">
            <w:pPr>
              <w:pStyle w:val="ac"/>
              <w:numPr>
                <w:ilvl w:val="0"/>
                <w:numId w:val="9"/>
              </w:numPr>
              <w:ind w:leftChars="0" w:left="900" w:hanging="869"/>
              <w:rPr>
                <w:rFonts w:ascii="HG丸ｺﾞｼｯｸM-PRO" w:eastAsia="HG丸ｺﾞｼｯｸM-PRO"/>
                <w:b/>
              </w:rPr>
            </w:pPr>
            <w:r>
              <w:rPr>
                <w:rFonts w:ascii="HG丸ｺﾞｼｯｸM-PRO" w:eastAsia="HG丸ｺﾞｼｯｸM-PRO" w:hint="eastAsia"/>
                <w:b/>
              </w:rPr>
              <w:t>宮城大学研究費経理調査委員会調査結果について             　　　議案14</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研究機関における公的研究費の適正な執行等のための取組の徹底について」（平成２３年８月１９日付け２３文科振第１９６号）により実施した公的研究費の不適切な経理に関する調査の結果，本学において「預け金及びプール金はなかった」との結論に至ったことについて園部理事から説明があり，このとおり文部科学省へ報告することについて諮ったところ，異議なく原案のとおり承認された。</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併せて，教員による発注物品の検収体制が必ずしも十分でない旨の報告もあった。これに対し大和田理事から当該検収体制については現在検討中である旨の説明があった。</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調査の概要は次のとおり。</w:t>
            </w:r>
          </w:p>
          <w:p w:rsidR="00E90713" w:rsidRDefault="00E90713" w:rsidP="00E90713">
            <w:pPr>
              <w:numPr>
                <w:ilvl w:val="0"/>
                <w:numId w:val="10"/>
              </w:numPr>
              <w:tabs>
                <w:tab w:val="num" w:pos="741"/>
              </w:tabs>
              <w:ind w:left="741" w:hanging="313"/>
              <w:rPr>
                <w:rFonts w:ascii="HG丸ｺﾞｼｯｸM-PRO" w:eastAsia="HG丸ｺﾞｼｯｸM-PRO"/>
              </w:rPr>
            </w:pPr>
            <w:r>
              <w:rPr>
                <w:rFonts w:ascii="HG丸ｺﾞｼｯｸM-PRO" w:eastAsia="HG丸ｺﾞｼｯｸM-PRO" w:hint="eastAsia"/>
              </w:rPr>
              <w:t>文部科学省から通知のあった調査対象機関は，文部科学省所管の国公私立大学・短大・高等専門学校等。</w:t>
            </w:r>
          </w:p>
          <w:p w:rsidR="00E90713" w:rsidRDefault="00E90713" w:rsidP="00E90713">
            <w:pPr>
              <w:numPr>
                <w:ilvl w:val="0"/>
                <w:numId w:val="10"/>
              </w:numPr>
              <w:tabs>
                <w:tab w:val="num" w:pos="741"/>
              </w:tabs>
              <w:ind w:left="741" w:hanging="313"/>
              <w:rPr>
                <w:rFonts w:ascii="HG丸ｺﾞｼｯｸM-PRO" w:eastAsia="HG丸ｺﾞｼｯｸM-PRO"/>
              </w:rPr>
            </w:pPr>
            <w:r>
              <w:rPr>
                <w:rFonts w:ascii="HG丸ｺﾞｼｯｸM-PRO" w:eastAsia="HG丸ｺﾞｼｯｸM-PRO" w:hint="eastAsia"/>
              </w:rPr>
              <w:t>対象経費は，研究活動のための公的資金。</w:t>
            </w:r>
          </w:p>
          <w:p w:rsidR="00E90713" w:rsidRDefault="00E90713" w:rsidP="00E90713">
            <w:pPr>
              <w:numPr>
                <w:ilvl w:val="0"/>
                <w:numId w:val="10"/>
              </w:numPr>
              <w:tabs>
                <w:tab w:val="num" w:pos="741"/>
              </w:tabs>
              <w:ind w:left="741" w:hanging="313"/>
              <w:rPr>
                <w:rFonts w:ascii="HG丸ｺﾞｼｯｸM-PRO" w:eastAsia="HG丸ｺﾞｼｯｸM-PRO"/>
              </w:rPr>
            </w:pPr>
            <w:r>
              <w:rPr>
                <w:rFonts w:ascii="HG丸ｺﾞｼｯｸM-PRO" w:eastAsia="HG丸ｺﾞｼｯｸM-PRO" w:hint="eastAsia"/>
              </w:rPr>
              <w:t>対象期間は，平成２０年度から平成２３年７月末日まで。</w:t>
            </w:r>
          </w:p>
          <w:p w:rsidR="00E90713" w:rsidRDefault="00E90713" w:rsidP="00E90713">
            <w:pPr>
              <w:numPr>
                <w:ilvl w:val="0"/>
                <w:numId w:val="10"/>
              </w:numPr>
              <w:tabs>
                <w:tab w:val="num" w:pos="741"/>
              </w:tabs>
              <w:ind w:left="741" w:hanging="313"/>
              <w:rPr>
                <w:rFonts w:ascii="HG丸ｺﾞｼｯｸM-PRO" w:eastAsia="HG丸ｺﾞｼｯｸM-PRO"/>
              </w:rPr>
            </w:pPr>
            <w:r>
              <w:rPr>
                <w:rFonts w:ascii="HG丸ｺﾞｼｯｸM-PRO" w:eastAsia="HG丸ｺﾞｼｯｸM-PRO" w:hint="eastAsia"/>
              </w:rPr>
              <w:t>調査事項は，預け金及びプール金の有無。</w:t>
            </w:r>
          </w:p>
          <w:p w:rsidR="00E90713" w:rsidRDefault="00E90713" w:rsidP="00E90713">
            <w:pPr>
              <w:numPr>
                <w:ilvl w:val="0"/>
                <w:numId w:val="10"/>
              </w:numPr>
              <w:tabs>
                <w:tab w:val="num" w:pos="741"/>
              </w:tabs>
              <w:ind w:left="741" w:hanging="313"/>
              <w:rPr>
                <w:rFonts w:ascii="HG丸ｺﾞｼｯｸM-PRO" w:eastAsia="HG丸ｺﾞｼｯｸM-PRO"/>
              </w:rPr>
            </w:pPr>
            <w:r>
              <w:rPr>
                <w:rFonts w:ascii="HG丸ｺﾞｼｯｸM-PRO" w:eastAsia="HG丸ｺﾞｼｯｸM-PRO" w:hint="eastAsia"/>
              </w:rPr>
              <w:lastRenderedPageBreak/>
              <w:t>本学において行った調査方法は，①全教職員からの自己申告書の徴収，②出納書類の抽出調査及び一部教員聞き取り調査，③抽出業者に対する預り金照会調査。</w:t>
            </w:r>
          </w:p>
          <w:p w:rsidR="00E90713" w:rsidRDefault="00E90713" w:rsidP="00E90713">
            <w:pPr>
              <w:numPr>
                <w:ilvl w:val="0"/>
                <w:numId w:val="10"/>
              </w:numPr>
              <w:tabs>
                <w:tab w:val="num" w:pos="741"/>
              </w:tabs>
              <w:ind w:left="741" w:hanging="313"/>
              <w:rPr>
                <w:rFonts w:ascii="HG丸ｺﾞｼｯｸM-PRO" w:eastAsia="HG丸ｺﾞｼｯｸM-PRO"/>
              </w:rPr>
            </w:pPr>
            <w:r>
              <w:rPr>
                <w:rFonts w:ascii="HG丸ｺﾞｼｯｸM-PRO" w:eastAsia="HG丸ｺﾞｼｯｸM-PRO" w:hint="eastAsia"/>
              </w:rPr>
              <w:t>当該調査のため，法人役職員及び県職員で構成する調査委員会を設置した。</w:t>
            </w:r>
          </w:p>
          <w:p w:rsidR="00E90713" w:rsidRDefault="00E90713" w:rsidP="008617CA">
            <w:pPr>
              <w:rPr>
                <w:rFonts w:ascii="HG丸ｺﾞｼｯｸM-PRO" w:eastAsia="HG丸ｺﾞｼｯｸM-PRO"/>
              </w:rPr>
            </w:pPr>
          </w:p>
          <w:p w:rsidR="00E90713" w:rsidRDefault="00E90713" w:rsidP="008617CA">
            <w:pPr>
              <w:rPr>
                <w:rFonts w:ascii="HG丸ｺﾞｼｯｸM-PRO" w:eastAsia="HG丸ｺﾞｼｯｸM-PRO"/>
              </w:rPr>
            </w:pPr>
          </w:p>
          <w:p w:rsidR="00E90713" w:rsidRDefault="00E90713" w:rsidP="008617CA">
            <w:pPr>
              <w:rPr>
                <w:rFonts w:ascii="HG丸ｺﾞｼｯｸM-PRO" w:eastAsia="HG丸ｺﾞｼｯｸM-PRO"/>
                <w:b/>
              </w:rPr>
            </w:pPr>
            <w:r>
              <w:rPr>
                <w:rFonts w:ascii="HG丸ｺﾞｼｯｸM-PRO" w:eastAsia="HG丸ｺﾞｼｯｸM-PRO" w:hint="eastAsia"/>
                <w:b/>
              </w:rPr>
              <w:t>３　報告事項</w:t>
            </w:r>
          </w:p>
          <w:p w:rsidR="00E90713" w:rsidRDefault="00E90713" w:rsidP="00E90713">
            <w:pPr>
              <w:pStyle w:val="ac"/>
              <w:numPr>
                <w:ilvl w:val="0"/>
                <w:numId w:val="11"/>
              </w:numPr>
              <w:ind w:leftChars="0" w:left="751"/>
              <w:rPr>
                <w:rFonts w:ascii="HG丸ｺﾞｼｯｸM-PRO" w:eastAsia="HG丸ｺﾞｼｯｸM-PRO"/>
                <w:b/>
              </w:rPr>
            </w:pPr>
            <w:r>
              <w:rPr>
                <w:rFonts w:ascii="HG丸ｺﾞｼｯｸM-PRO" w:eastAsia="HG丸ｺﾞｼｯｸM-PRO" w:hint="eastAsia"/>
                <w:b/>
              </w:rPr>
              <w:t>滞留債権（学生納付金）について　　　　　　　　　　　　　　　  報告資料１</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大和田理事から，１１月２４日現在の平成2３年度の未収納付金（２名分）及び過年度未収納付金について報告があった。併せて法人移行時に県から債権譲渡された未収納付金についても報告があった。</w:t>
            </w:r>
          </w:p>
          <w:p w:rsidR="00E90713" w:rsidRDefault="00E90713" w:rsidP="008617CA">
            <w:pPr>
              <w:rPr>
                <w:rFonts w:ascii="HG丸ｺﾞｼｯｸM-PRO" w:eastAsia="HG丸ｺﾞｼｯｸM-PRO"/>
              </w:rPr>
            </w:pPr>
          </w:p>
          <w:p w:rsidR="00E90713" w:rsidRDefault="00E90713" w:rsidP="00E90713">
            <w:pPr>
              <w:pStyle w:val="ac"/>
              <w:numPr>
                <w:ilvl w:val="0"/>
                <w:numId w:val="11"/>
              </w:numPr>
              <w:ind w:leftChars="0" w:left="751"/>
              <w:rPr>
                <w:rFonts w:ascii="HG丸ｺﾞｼｯｸM-PRO" w:eastAsia="HG丸ｺﾞｼｯｸM-PRO"/>
                <w:b/>
              </w:rPr>
            </w:pPr>
            <w:r>
              <w:rPr>
                <w:rFonts w:ascii="HG丸ｺﾞｼｯｸM-PRO" w:eastAsia="HG丸ｺﾞｼｯｸM-PRO" w:hint="eastAsia"/>
                <w:b/>
              </w:rPr>
              <w:t>東日本大震災被災世帯の学生に対する入学金及び授業料の減免について</w:t>
            </w:r>
          </w:p>
          <w:p w:rsidR="00E90713" w:rsidRDefault="00E90713" w:rsidP="008617CA">
            <w:pPr>
              <w:pStyle w:val="ac"/>
              <w:ind w:leftChars="0" w:left="751"/>
              <w:jc w:val="right"/>
              <w:rPr>
                <w:rFonts w:ascii="HG丸ｺﾞｼｯｸM-PRO" w:eastAsia="HG丸ｺﾞｼｯｸM-PRO"/>
                <w:b/>
              </w:rPr>
            </w:pPr>
            <w:r>
              <w:rPr>
                <w:rFonts w:ascii="HG丸ｺﾞｼｯｸM-PRO" w:eastAsia="HG丸ｺﾞｼｯｸM-PRO" w:hint="eastAsia"/>
                <w:b/>
              </w:rPr>
              <w:t>報告資料２</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弦本副学長から，平成２４年度入学者支援措置として実施する，東日本大震災被災世帯の学生に対する入学金及び授業料減免制度の概要について報告があった。併せて当該措置の実施について記者発表することについても報告された。</w:t>
            </w:r>
          </w:p>
          <w:p w:rsidR="00E90713" w:rsidRDefault="00E90713" w:rsidP="008617CA">
            <w:pPr>
              <w:rPr>
                <w:rFonts w:ascii="HG丸ｺﾞｼｯｸM-PRO" w:eastAsia="HG丸ｺﾞｼｯｸM-PRO"/>
              </w:rPr>
            </w:pPr>
          </w:p>
          <w:p w:rsidR="00E90713" w:rsidRDefault="00E90713" w:rsidP="00E90713">
            <w:pPr>
              <w:pStyle w:val="ac"/>
              <w:numPr>
                <w:ilvl w:val="0"/>
                <w:numId w:val="11"/>
              </w:numPr>
              <w:ind w:leftChars="0" w:left="751"/>
              <w:rPr>
                <w:rFonts w:ascii="HG丸ｺﾞｼｯｸM-PRO" w:eastAsia="HG丸ｺﾞｼｯｸM-PRO"/>
                <w:b/>
              </w:rPr>
            </w:pPr>
            <w:r>
              <w:rPr>
                <w:rFonts w:ascii="HG丸ｺﾞｼｯｸM-PRO" w:eastAsia="HG丸ｺﾞｼｯｸM-PRO" w:hint="eastAsia"/>
                <w:b/>
              </w:rPr>
              <w:t>研究室の移動及び行動の制限について　　　　　　　　　　　  　　報告資料３</w:t>
            </w:r>
          </w:p>
          <w:p w:rsidR="00E90713" w:rsidRDefault="00E90713" w:rsidP="00E90713">
            <w:pPr>
              <w:ind w:leftChars="100" w:left="214" w:firstLineChars="100" w:firstLine="214"/>
              <w:rPr>
                <w:rFonts w:ascii="HG丸ｺﾞｼｯｸM-PRO" w:eastAsia="HG丸ｺﾞｼｯｸM-PRO"/>
              </w:rPr>
            </w:pPr>
            <w:r>
              <w:rPr>
                <w:rFonts w:ascii="HG丸ｺﾞｼｯｸM-PRO" w:eastAsia="HG丸ｺﾞｼｯｸM-PRO" w:hint="eastAsia"/>
              </w:rPr>
              <w:t>佐々木理事から，１１月２８日から復職した</w:t>
            </w:r>
            <w:r w:rsidR="001B235F">
              <w:rPr>
                <w:rFonts w:ascii="HG丸ｺﾞｼｯｸM-PRO" w:eastAsia="HG丸ｺﾞｼｯｸM-PRO" w:hint="eastAsia"/>
              </w:rPr>
              <w:t>○○</w:t>
            </w:r>
            <w:r>
              <w:rPr>
                <w:rFonts w:ascii="HG丸ｺﾞｼｯｸM-PRO" w:eastAsia="HG丸ｺﾞｼｯｸM-PRO" w:hint="eastAsia"/>
              </w:rPr>
              <w:t>学部</w:t>
            </w:r>
            <w:r w:rsidR="001B235F">
              <w:rPr>
                <w:rFonts w:ascii="HG丸ｺﾞｼｯｸM-PRO" w:eastAsia="HG丸ｺﾞｼｯｸM-PRO" w:hint="eastAsia"/>
              </w:rPr>
              <w:t>○○</w:t>
            </w:r>
            <w:r>
              <w:rPr>
                <w:rFonts w:ascii="HG丸ｺﾞｼｯｸM-PRO" w:eastAsia="HG丸ｺﾞｼｯｸM-PRO" w:hint="eastAsia"/>
              </w:rPr>
              <w:t>教授に対し研究室の移動及び行動の制限を行ったことについて報告があった。</w:t>
            </w:r>
          </w:p>
          <w:p w:rsidR="00E90713" w:rsidRDefault="00E90713" w:rsidP="008617CA">
            <w:pPr>
              <w:rPr>
                <w:rFonts w:ascii="HG丸ｺﾞｼｯｸM-PRO" w:eastAsia="HG丸ｺﾞｼｯｸM-PRO"/>
              </w:rPr>
            </w:pPr>
          </w:p>
          <w:p w:rsidR="00E90713" w:rsidRDefault="00E90713" w:rsidP="008617CA">
            <w:pPr>
              <w:rPr>
                <w:rFonts w:ascii="HG丸ｺﾞｼｯｸM-PRO" w:eastAsia="HG丸ｺﾞｼｯｸM-PRO"/>
              </w:rPr>
            </w:pPr>
          </w:p>
          <w:p w:rsidR="00E90713" w:rsidRDefault="00E90713" w:rsidP="008617CA">
            <w:pPr>
              <w:rPr>
                <w:rFonts w:ascii="HG丸ｺﾞｼｯｸM-PRO" w:eastAsia="HG丸ｺﾞｼｯｸM-PRO"/>
                <w:b/>
              </w:rPr>
            </w:pPr>
            <w:r>
              <w:rPr>
                <w:rFonts w:ascii="HG丸ｺﾞｼｯｸM-PRO" w:eastAsia="HG丸ｺﾞｼｯｸM-PRO" w:hint="eastAsia"/>
                <w:b/>
              </w:rPr>
              <w:t>４　その他</w:t>
            </w:r>
          </w:p>
          <w:p w:rsidR="00E90713" w:rsidRDefault="00E90713" w:rsidP="00E90713">
            <w:pPr>
              <w:pStyle w:val="ac"/>
              <w:numPr>
                <w:ilvl w:val="0"/>
                <w:numId w:val="12"/>
              </w:numPr>
              <w:ind w:leftChars="0" w:left="758" w:hanging="330"/>
              <w:rPr>
                <w:rFonts w:ascii="HG丸ｺﾞｼｯｸM-PRO" w:eastAsia="HG丸ｺﾞｼｯｸM-PRO"/>
              </w:rPr>
            </w:pPr>
            <w:r>
              <w:rPr>
                <w:rFonts w:ascii="HG丸ｺﾞｼｯｸM-PRO" w:eastAsia="HG丸ｺﾞｼｯｸM-PRO" w:hint="eastAsia"/>
              </w:rPr>
              <w:t>西垣理事長から，泉区役所と泉区内５大学との連携協定に基づき，地域に宮城大学のイベントを紹介するニュースレター「Ｍｙｕ　Ｎｏｗ」を１２月から発行することについて紹介があった。</w:t>
            </w:r>
          </w:p>
          <w:p w:rsidR="00E90713" w:rsidRDefault="00E90713" w:rsidP="00E90713">
            <w:pPr>
              <w:pStyle w:val="ac"/>
              <w:numPr>
                <w:ilvl w:val="0"/>
                <w:numId w:val="12"/>
              </w:numPr>
              <w:ind w:leftChars="0" w:left="758" w:hanging="330"/>
              <w:rPr>
                <w:rFonts w:ascii="HG丸ｺﾞｼｯｸM-PRO" w:eastAsia="HG丸ｺﾞｼｯｸM-PRO"/>
              </w:rPr>
            </w:pPr>
            <w:r>
              <w:rPr>
                <w:rFonts w:ascii="HG丸ｺﾞｼｯｸM-PRO" w:eastAsia="HG丸ｺﾞｼｯｸM-PRO" w:hint="eastAsia"/>
              </w:rPr>
              <w:t>次回理事会開催日は，１２月２１日（水）午後４時から開催することとされた。</w:t>
            </w:r>
          </w:p>
          <w:p w:rsidR="00E90713" w:rsidRDefault="00E90713" w:rsidP="008617CA">
            <w:pPr>
              <w:rPr>
                <w:rFonts w:ascii="HG丸ｺﾞｼｯｸM-PRO" w:eastAsia="HG丸ｺﾞｼｯｸM-PRO"/>
              </w:rPr>
            </w:pPr>
          </w:p>
          <w:p w:rsidR="00E90713" w:rsidRDefault="00E90713" w:rsidP="008617CA">
            <w:pPr>
              <w:wordWrap w:val="0"/>
              <w:jc w:val="right"/>
              <w:rPr>
                <w:rFonts w:ascii="HG丸ｺﾞｼｯｸM-PRO" w:eastAsia="HG丸ｺﾞｼｯｸM-PRO"/>
              </w:rPr>
            </w:pPr>
            <w:r>
              <w:rPr>
                <w:rFonts w:ascii="HG丸ｺﾞｼｯｸM-PRO" w:eastAsia="HG丸ｺﾞｼｯｸM-PRO" w:hint="eastAsia"/>
              </w:rPr>
              <w:t xml:space="preserve">以上　　</w:t>
            </w:r>
          </w:p>
          <w:p w:rsidR="00E90713" w:rsidRDefault="00E90713" w:rsidP="008617CA">
            <w:pPr>
              <w:tabs>
                <w:tab w:val="left" w:pos="7270"/>
                <w:tab w:val="left" w:pos="7425"/>
              </w:tabs>
              <w:kinsoku w:val="0"/>
              <w:wordWrap w:val="0"/>
              <w:autoSpaceDE w:val="0"/>
              <w:autoSpaceDN w:val="0"/>
              <w:textAlignment w:val="center"/>
              <w:rPr>
                <w:rFonts w:ascii="HG丸ｺﾞｼｯｸM-PRO" w:eastAsia="HG丸ｺﾞｼｯｸM-PRO"/>
                <w:szCs w:val="21"/>
              </w:rPr>
            </w:pPr>
          </w:p>
          <w:p w:rsidR="00E90713" w:rsidRDefault="00E90713" w:rsidP="00E90713">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Pr>
                <w:rFonts w:ascii="HG丸ｺﾞｼｯｸM-PRO" w:eastAsia="HG丸ｺﾞｼｯｸM-PRO" w:hint="eastAsia"/>
                <w:szCs w:val="21"/>
              </w:rPr>
              <w:t>この議事録は，公立大学法人宮城大学</w:t>
            </w:r>
            <w:r>
              <w:rPr>
                <w:rFonts w:ascii="HG丸ｺﾞｼｯｸM-PRO" w:eastAsia="HG丸ｺﾞｼｯｸM-PRO" w:hint="eastAsia"/>
                <w:szCs w:val="21"/>
                <w:effect w:val="antsRed"/>
              </w:rPr>
              <w:t>第４８回</w:t>
            </w:r>
            <w:r>
              <w:rPr>
                <w:rFonts w:ascii="HG丸ｺﾞｼｯｸM-PRO" w:eastAsia="HG丸ｺﾞｼｯｸM-PRO" w:hint="eastAsia"/>
                <w:szCs w:val="21"/>
              </w:rPr>
              <w:t>理事会議事録である。</w:t>
            </w:r>
          </w:p>
          <w:p w:rsidR="00E90713" w:rsidRDefault="00E90713" w:rsidP="008617CA">
            <w:pPr>
              <w:tabs>
                <w:tab w:val="left" w:pos="7270"/>
                <w:tab w:val="left" w:pos="7425"/>
              </w:tabs>
              <w:kinsoku w:val="0"/>
              <w:wordWrap w:val="0"/>
              <w:autoSpaceDE w:val="0"/>
              <w:autoSpaceDN w:val="0"/>
              <w:textAlignment w:val="center"/>
              <w:rPr>
                <w:rFonts w:ascii="HG丸ｺﾞｼｯｸM-PRO" w:eastAsia="HG丸ｺﾞｼｯｸM-PRO"/>
                <w:szCs w:val="21"/>
              </w:rPr>
            </w:pPr>
          </w:p>
          <w:p w:rsidR="00E90713" w:rsidRDefault="00E90713" w:rsidP="00E90713">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Pr>
                <w:rFonts w:ascii="HG丸ｺﾞｼｯｸM-PRO" w:eastAsia="HG丸ｺﾞｼｯｸM-PRO" w:hint="eastAsia"/>
                <w:szCs w:val="21"/>
              </w:rPr>
              <w:t xml:space="preserve">　　　　　　　　　　　　　　　　　　　　　　　</w:t>
            </w:r>
            <w:r>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１２</w:t>
            </w:r>
            <w:r>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２１</w:t>
            </w:r>
            <w:r>
              <w:rPr>
                <w:rFonts w:ascii="HG丸ｺﾞｼｯｸM-PRO" w:eastAsia="HG丸ｺﾞｼｯｸM-PRO" w:hint="eastAsia"/>
                <w:szCs w:val="21"/>
                <w:effect w:val="antsRed"/>
                <w:lang w:eastAsia="zh-CN"/>
              </w:rPr>
              <w:t>日</w:t>
            </w:r>
          </w:p>
          <w:p w:rsidR="00E90713" w:rsidRDefault="00E90713" w:rsidP="008617CA">
            <w:pPr>
              <w:tabs>
                <w:tab w:val="left" w:pos="7270"/>
                <w:tab w:val="left" w:pos="7425"/>
              </w:tabs>
              <w:kinsoku w:val="0"/>
              <w:wordWrap w:val="0"/>
              <w:autoSpaceDE w:val="0"/>
              <w:autoSpaceDN w:val="0"/>
              <w:textAlignment w:val="center"/>
              <w:rPr>
                <w:rFonts w:ascii="HG丸ｺﾞｼｯｸM-PRO" w:eastAsia="HG丸ｺﾞｼｯｸM-PRO"/>
                <w:szCs w:val="21"/>
              </w:rPr>
            </w:pPr>
          </w:p>
          <w:p w:rsidR="00E90713" w:rsidRDefault="00E90713" w:rsidP="00E90713">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rPr>
            </w:pPr>
            <w:r>
              <w:rPr>
                <w:rFonts w:ascii="HG丸ｺﾞｼｯｸM-PRO" w:eastAsia="HG丸ｺﾞｼｯｸM-PRO" w:hint="eastAsia"/>
                <w:szCs w:val="21"/>
                <w:lang w:eastAsia="zh-CN"/>
              </w:rPr>
              <w:t xml:space="preserve">　　　　　</w:t>
            </w:r>
            <w:r>
              <w:rPr>
                <w:rFonts w:ascii="HG丸ｺﾞｼｯｸM-PRO" w:eastAsia="HG丸ｺﾞｼｯｸM-PRO" w:hint="eastAsia"/>
                <w:szCs w:val="21"/>
              </w:rPr>
              <w:t>公立大学法人</w:t>
            </w:r>
            <w:r>
              <w:rPr>
                <w:rFonts w:ascii="HG丸ｺﾞｼｯｸM-PRO" w:eastAsia="HG丸ｺﾞｼｯｸM-PRO" w:hint="eastAsia"/>
                <w:szCs w:val="21"/>
                <w:lang w:eastAsia="zh-CN"/>
              </w:rPr>
              <w:t>宮城大学</w:t>
            </w:r>
            <w:r>
              <w:rPr>
                <w:rFonts w:ascii="HG丸ｺﾞｼｯｸM-PRO" w:eastAsia="HG丸ｺﾞｼｯｸM-PRO" w:hint="eastAsia"/>
                <w:szCs w:val="21"/>
              </w:rPr>
              <w:t xml:space="preserve">理事会　</w:t>
            </w:r>
            <w:r>
              <w:rPr>
                <w:rFonts w:ascii="HG丸ｺﾞｼｯｸM-PRO" w:eastAsia="HG丸ｺﾞｼｯｸM-PRO" w:hint="eastAsia"/>
                <w:szCs w:val="21"/>
                <w:lang w:eastAsia="zh-CN"/>
              </w:rPr>
              <w:t xml:space="preserve">　議</w:t>
            </w:r>
            <w:r>
              <w:rPr>
                <w:rFonts w:ascii="HG丸ｺﾞｼｯｸM-PRO" w:eastAsia="HG丸ｺﾞｼｯｸM-PRO" w:hint="eastAsia"/>
                <w:szCs w:val="21"/>
              </w:rPr>
              <w:t xml:space="preserve">　</w:t>
            </w:r>
            <w:r>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E90713" w:rsidRDefault="00E90713" w:rsidP="008617CA">
            <w:pPr>
              <w:tabs>
                <w:tab w:val="left" w:pos="7270"/>
                <w:tab w:val="left" w:pos="7425"/>
              </w:tabs>
              <w:kinsoku w:val="0"/>
              <w:wordWrap w:val="0"/>
              <w:autoSpaceDE w:val="0"/>
              <w:autoSpaceDN w:val="0"/>
              <w:textAlignment w:val="center"/>
              <w:rPr>
                <w:rFonts w:ascii="HG丸ｺﾞｼｯｸM-PRO" w:eastAsia="HG丸ｺﾞｼｯｸM-PRO"/>
                <w:szCs w:val="21"/>
              </w:rPr>
            </w:pPr>
          </w:p>
          <w:p w:rsidR="00E90713" w:rsidRDefault="00E90713" w:rsidP="008617CA">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園　部　　尚</w:t>
            </w:r>
          </w:p>
          <w:p w:rsidR="00E90713" w:rsidRDefault="00E90713" w:rsidP="008617CA">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p>
          <w:p w:rsidR="00E90713" w:rsidRDefault="00E90713" w:rsidP="008617CA">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加　藤　　徹</w:t>
            </w:r>
          </w:p>
          <w:p w:rsidR="00E90713" w:rsidRDefault="00E90713" w:rsidP="008617CA">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p w:rsidR="00E90713" w:rsidRPr="004B45BB" w:rsidRDefault="00E90713" w:rsidP="008617CA">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tc>
      </w:tr>
    </w:tbl>
    <w:p w:rsidR="00706372" w:rsidRPr="00E90713" w:rsidRDefault="00706372" w:rsidP="009D5149">
      <w:pPr>
        <w:pStyle w:val="a9"/>
        <w:rPr>
          <w:rFonts w:ascii="HG丸ｺﾞｼｯｸM-PRO"/>
          <w:sz w:val="20"/>
          <w:szCs w:val="20"/>
        </w:rPr>
      </w:pPr>
    </w:p>
    <w:sectPr w:rsidR="00706372" w:rsidRPr="00E90713"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2D3" w:rsidRDefault="008722D3">
      <w:r>
        <w:separator/>
      </w:r>
    </w:p>
  </w:endnote>
  <w:endnote w:type="continuationSeparator" w:id="0">
    <w:p w:rsidR="008722D3" w:rsidRDefault="008722D3">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740E7C"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2D3" w:rsidRDefault="008722D3">
      <w:r>
        <w:separator/>
      </w:r>
    </w:p>
  </w:footnote>
  <w:footnote w:type="continuationSeparator" w:id="0">
    <w:p w:rsidR="008722D3" w:rsidRDefault="00872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7757D"/>
    <w:multiLevelType w:val="hybridMultilevel"/>
    <w:tmpl w:val="1A9AC81E"/>
    <w:lvl w:ilvl="0" w:tplc="A64C1B96">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nsid w:val="42F4550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nsid w:val="557E7981"/>
    <w:multiLevelType w:val="hybridMultilevel"/>
    <w:tmpl w:val="ADC85074"/>
    <w:lvl w:ilvl="0" w:tplc="F5EE4648">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5">
    <w:nsid w:val="5C212CA4"/>
    <w:multiLevelType w:val="hybridMultilevel"/>
    <w:tmpl w:val="CF3839C6"/>
    <w:lvl w:ilvl="0" w:tplc="C25E0A9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6">
    <w:nsid w:val="6CEB5455"/>
    <w:multiLevelType w:val="hybridMultilevel"/>
    <w:tmpl w:val="636ED512"/>
    <w:lvl w:ilvl="0" w:tplc="F2646E8C">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7">
    <w:nsid w:val="7729320E"/>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1"/>
  </w:num>
  <w:num w:numId="2">
    <w:abstractNumId w:val="3"/>
  </w:num>
  <w:num w:numId="3">
    <w:abstractNumId w:val="7"/>
  </w:num>
  <w:num w:numId="4">
    <w:abstractNumId w:val="2"/>
  </w:num>
  <w:num w:numId="5">
    <w:abstractNumId w:val="6"/>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2365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340"/>
    <w:rsid w:val="000775DC"/>
    <w:rsid w:val="00080375"/>
    <w:rsid w:val="00080D32"/>
    <w:rsid w:val="00080E35"/>
    <w:rsid w:val="00082490"/>
    <w:rsid w:val="00083003"/>
    <w:rsid w:val="000841A0"/>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0BBF"/>
    <w:rsid w:val="000B0D95"/>
    <w:rsid w:val="000B152F"/>
    <w:rsid w:val="000B1BB2"/>
    <w:rsid w:val="000B2CD8"/>
    <w:rsid w:val="000B37B0"/>
    <w:rsid w:val="000B3A1D"/>
    <w:rsid w:val="000B45C6"/>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496"/>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6D"/>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67716"/>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429E"/>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235F"/>
    <w:rsid w:val="001B6671"/>
    <w:rsid w:val="001B70C0"/>
    <w:rsid w:val="001C0FC4"/>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1B9"/>
    <w:rsid w:val="001E44D1"/>
    <w:rsid w:val="001E4D0F"/>
    <w:rsid w:val="001E4D13"/>
    <w:rsid w:val="001E51D7"/>
    <w:rsid w:val="001E5669"/>
    <w:rsid w:val="001E5D8E"/>
    <w:rsid w:val="001E6479"/>
    <w:rsid w:val="001E68F2"/>
    <w:rsid w:val="001E6F22"/>
    <w:rsid w:val="001E782B"/>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4F8B"/>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2ED5"/>
    <w:rsid w:val="00255535"/>
    <w:rsid w:val="00255B05"/>
    <w:rsid w:val="00255CAB"/>
    <w:rsid w:val="00256C85"/>
    <w:rsid w:val="00257403"/>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29A7"/>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3A7"/>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3F3"/>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6EF"/>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56"/>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3FE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0BB1"/>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36C3"/>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1DE9"/>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7C"/>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0EE0"/>
    <w:rsid w:val="00771043"/>
    <w:rsid w:val="00771700"/>
    <w:rsid w:val="00771910"/>
    <w:rsid w:val="00775DAE"/>
    <w:rsid w:val="007766B4"/>
    <w:rsid w:val="007776CA"/>
    <w:rsid w:val="00777C8A"/>
    <w:rsid w:val="007835A5"/>
    <w:rsid w:val="007836A9"/>
    <w:rsid w:val="007839E7"/>
    <w:rsid w:val="00784868"/>
    <w:rsid w:val="00784B65"/>
    <w:rsid w:val="00785625"/>
    <w:rsid w:val="007862E8"/>
    <w:rsid w:val="0078649F"/>
    <w:rsid w:val="00786877"/>
    <w:rsid w:val="00787BB8"/>
    <w:rsid w:val="007900C0"/>
    <w:rsid w:val="0079062C"/>
    <w:rsid w:val="007906BA"/>
    <w:rsid w:val="00791D07"/>
    <w:rsid w:val="007923DA"/>
    <w:rsid w:val="007947DE"/>
    <w:rsid w:val="0079531F"/>
    <w:rsid w:val="00795ABA"/>
    <w:rsid w:val="00795D60"/>
    <w:rsid w:val="00796FFE"/>
    <w:rsid w:val="00797BD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66"/>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77E"/>
    <w:rsid w:val="00823A13"/>
    <w:rsid w:val="00825916"/>
    <w:rsid w:val="00825F07"/>
    <w:rsid w:val="00826F90"/>
    <w:rsid w:val="00827028"/>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36CCA"/>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22D3"/>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1D"/>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413"/>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651B"/>
    <w:rsid w:val="00917803"/>
    <w:rsid w:val="0092102F"/>
    <w:rsid w:val="00921471"/>
    <w:rsid w:val="009222C2"/>
    <w:rsid w:val="0092274E"/>
    <w:rsid w:val="009235DB"/>
    <w:rsid w:val="00923714"/>
    <w:rsid w:val="00924D2A"/>
    <w:rsid w:val="00924FB1"/>
    <w:rsid w:val="00927448"/>
    <w:rsid w:val="00927AFB"/>
    <w:rsid w:val="009329EC"/>
    <w:rsid w:val="00932AC0"/>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09F"/>
    <w:rsid w:val="009D66A1"/>
    <w:rsid w:val="009D66D8"/>
    <w:rsid w:val="009D69D9"/>
    <w:rsid w:val="009D6A73"/>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54B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AF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2F52"/>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4CDE"/>
    <w:rsid w:val="00B1668B"/>
    <w:rsid w:val="00B16A09"/>
    <w:rsid w:val="00B16E25"/>
    <w:rsid w:val="00B171B0"/>
    <w:rsid w:val="00B17527"/>
    <w:rsid w:val="00B177F8"/>
    <w:rsid w:val="00B17FAD"/>
    <w:rsid w:val="00B21EF3"/>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6A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6A4E"/>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92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C2D"/>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210"/>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19B8"/>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0713"/>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0EB5"/>
    <w:rsid w:val="00EB1084"/>
    <w:rsid w:val="00EB1863"/>
    <w:rsid w:val="00EB3EDF"/>
    <w:rsid w:val="00EB5B07"/>
    <w:rsid w:val="00EB6BD8"/>
    <w:rsid w:val="00EB73E5"/>
    <w:rsid w:val="00EC01D9"/>
    <w:rsid w:val="00EC2549"/>
    <w:rsid w:val="00EC31E6"/>
    <w:rsid w:val="00EC336F"/>
    <w:rsid w:val="00EC3DFB"/>
    <w:rsid w:val="00EC478F"/>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B458-FE1A-472B-A852-41FB7FBC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551</Words>
  <Characters>3145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2</cp:revision>
  <cp:lastPrinted>2011-12-19T06:11:00Z</cp:lastPrinted>
  <dcterms:created xsi:type="dcterms:W3CDTF">2011-12-26T00:24:00Z</dcterms:created>
  <dcterms:modified xsi:type="dcterms:W3CDTF">2011-12-26T00:24:00Z</dcterms:modified>
</cp:coreProperties>
</file>