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tblGrid>
      <w:tr w:rsidR="002C66EA" w:rsidRPr="00342EFE" w:rsidTr="00342FEE">
        <w:trPr>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2C66EA" w:rsidRPr="00342EFE" w:rsidRDefault="002C66EA" w:rsidP="00342FEE">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３３</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２</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１２</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2C66EA" w:rsidRPr="00342EFE" w:rsidTr="00342FEE">
        <w:trPr>
          <w:trHeight w:val="508"/>
          <w:jc w:val="center"/>
        </w:trPr>
        <w:tc>
          <w:tcPr>
            <w:tcW w:w="1065" w:type="dxa"/>
            <w:tcBorders>
              <w:left w:val="single" w:sz="6" w:space="0" w:color="auto"/>
            </w:tcBorders>
            <w:vAlign w:val="center"/>
          </w:tcPr>
          <w:p w:rsidR="002C66EA" w:rsidRPr="00342EFE" w:rsidRDefault="002C66EA" w:rsidP="00342F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16" w:type="dxa"/>
            <w:tcBorders>
              <w:right w:val="single" w:sz="6" w:space="0" w:color="auto"/>
            </w:tcBorders>
            <w:vAlign w:val="center"/>
          </w:tcPr>
          <w:p w:rsidR="002C66EA" w:rsidRPr="000B6E24" w:rsidRDefault="002C66EA" w:rsidP="00342FEE">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２</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１２</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２２</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０１</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１８</w:t>
            </w:r>
            <w:r w:rsidRPr="000B6E24">
              <w:rPr>
                <w:rFonts w:ascii="HG丸ｺﾞｼｯｸM-PRO" w:eastAsia="HG丸ｺﾞｼｯｸM-PRO" w:hint="eastAsia"/>
                <w:effect w:val="antsRed"/>
              </w:rPr>
              <w:t>分</w:t>
            </w:r>
          </w:p>
        </w:tc>
      </w:tr>
      <w:tr w:rsidR="002C66EA" w:rsidRPr="00342EFE" w:rsidTr="00342FEE">
        <w:trPr>
          <w:trHeight w:val="619"/>
          <w:jc w:val="center"/>
        </w:trPr>
        <w:tc>
          <w:tcPr>
            <w:tcW w:w="1065" w:type="dxa"/>
            <w:tcBorders>
              <w:left w:val="single" w:sz="6" w:space="0" w:color="auto"/>
            </w:tcBorders>
            <w:vAlign w:val="center"/>
          </w:tcPr>
          <w:p w:rsidR="002C66EA" w:rsidRPr="00342EFE" w:rsidRDefault="002C66EA" w:rsidP="00342F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16" w:type="dxa"/>
            <w:tcBorders>
              <w:right w:val="single" w:sz="6" w:space="0" w:color="auto"/>
            </w:tcBorders>
            <w:vAlign w:val="center"/>
          </w:tcPr>
          <w:p w:rsidR="002C66EA" w:rsidRPr="00342EFE" w:rsidRDefault="002C66EA" w:rsidP="00342FEE">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2C66EA" w:rsidRPr="00342EFE" w:rsidTr="00342FEE">
        <w:trPr>
          <w:trHeight w:val="508"/>
          <w:jc w:val="center"/>
        </w:trPr>
        <w:tc>
          <w:tcPr>
            <w:tcW w:w="1065" w:type="dxa"/>
            <w:tcBorders>
              <w:left w:val="single" w:sz="6" w:space="0" w:color="auto"/>
              <w:bottom w:val="single" w:sz="4" w:space="0" w:color="auto"/>
            </w:tcBorders>
            <w:vAlign w:val="center"/>
          </w:tcPr>
          <w:p w:rsidR="002C66EA" w:rsidRPr="00342EFE" w:rsidRDefault="002C66EA" w:rsidP="00342F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16" w:type="dxa"/>
            <w:tcBorders>
              <w:bottom w:val="single" w:sz="4" w:space="0" w:color="auto"/>
              <w:right w:val="single" w:sz="6" w:space="0" w:color="auto"/>
            </w:tcBorders>
            <w:vAlign w:val="center"/>
          </w:tcPr>
          <w:p w:rsidR="002C66EA" w:rsidRDefault="002C66EA" w:rsidP="00342FE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馬渡理事長，白石副理事長（総務企画担当），武田理事（教育担当），金子理事（研究担当）</w:t>
            </w:r>
          </w:p>
          <w:p w:rsidR="002C66EA" w:rsidRPr="0044001B" w:rsidRDefault="002C66EA" w:rsidP="00342FE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佐々木理事（人事労務担当），大和田理事（財務担当），池戸理事（特命事項担当）</w:t>
            </w:r>
          </w:p>
          <w:p w:rsidR="002C66EA" w:rsidRPr="0044001B" w:rsidRDefault="002C66EA" w:rsidP="00FB4BA7">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菅原監事</w:t>
            </w:r>
            <w:r>
              <w:rPr>
                <w:rFonts w:ascii="HG丸ｺﾞｼｯｸM-PRO" w:eastAsia="HG丸ｺﾞｼｯｸM-PRO" w:hint="eastAsia"/>
                <w:sz w:val="20"/>
              </w:rPr>
              <w:t xml:space="preserve">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７名中７名出席》</w:t>
            </w:r>
          </w:p>
        </w:tc>
      </w:tr>
      <w:tr w:rsidR="002C66EA" w:rsidRPr="00342EFE" w:rsidTr="00342FEE">
        <w:trPr>
          <w:trHeight w:val="508"/>
          <w:jc w:val="center"/>
        </w:trPr>
        <w:tc>
          <w:tcPr>
            <w:tcW w:w="1065" w:type="dxa"/>
            <w:tcBorders>
              <w:left w:val="single" w:sz="6" w:space="0" w:color="auto"/>
            </w:tcBorders>
            <w:vAlign w:val="center"/>
          </w:tcPr>
          <w:p w:rsidR="002C66EA" w:rsidRPr="00342EFE" w:rsidRDefault="002C66EA" w:rsidP="00342F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16" w:type="dxa"/>
            <w:tcBorders>
              <w:right w:val="single" w:sz="6" w:space="0" w:color="auto"/>
            </w:tcBorders>
            <w:vAlign w:val="center"/>
          </w:tcPr>
          <w:p w:rsidR="002C66EA" w:rsidRPr="0044001B" w:rsidRDefault="002C66EA" w:rsidP="00342FEE">
            <w:pPr>
              <w:kinsoku w:val="0"/>
              <w:wordWrap w:val="0"/>
              <w:overflowPunct w:val="0"/>
              <w:autoSpaceDE w:val="0"/>
              <w:autoSpaceDN w:val="0"/>
              <w:textAlignment w:val="center"/>
              <w:rPr>
                <w:rFonts w:ascii="HG丸ｺﾞｼｯｸM-PRO" w:eastAsia="HG丸ｺﾞｼｯｸM-PRO"/>
                <w:sz w:val="20"/>
              </w:rPr>
            </w:pPr>
            <w:r w:rsidRPr="0044001B">
              <w:rPr>
                <w:rFonts w:ascii="HG丸ｺﾞｼｯｸM-PRO" w:eastAsia="HG丸ｺﾞｼｯｸM-PRO" w:hint="eastAsia"/>
                <w:sz w:val="20"/>
              </w:rPr>
              <w:t>なし</w:t>
            </w:r>
          </w:p>
        </w:tc>
      </w:tr>
      <w:tr w:rsidR="002C66EA" w:rsidRPr="00342EFE" w:rsidTr="00342FEE">
        <w:trPr>
          <w:trHeight w:val="508"/>
          <w:jc w:val="center"/>
        </w:trPr>
        <w:tc>
          <w:tcPr>
            <w:tcW w:w="1065" w:type="dxa"/>
            <w:tcBorders>
              <w:left w:val="single" w:sz="6" w:space="0" w:color="auto"/>
              <w:bottom w:val="single" w:sz="6" w:space="0" w:color="auto"/>
            </w:tcBorders>
            <w:vAlign w:val="center"/>
          </w:tcPr>
          <w:p w:rsidR="002C66EA" w:rsidRPr="00342EFE" w:rsidRDefault="002C66EA" w:rsidP="00342FEE">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16" w:type="dxa"/>
            <w:tcBorders>
              <w:bottom w:val="single" w:sz="6" w:space="0" w:color="auto"/>
              <w:right w:val="single" w:sz="6" w:space="0" w:color="auto"/>
            </w:tcBorders>
            <w:vAlign w:val="center"/>
          </w:tcPr>
          <w:p w:rsidR="002C66EA" w:rsidRPr="003A440D" w:rsidRDefault="002C66EA" w:rsidP="00342FEE">
            <w:pPr>
              <w:kinsoku w:val="0"/>
              <w:overflowPunct w:val="0"/>
              <w:autoSpaceDE w:val="0"/>
              <w:autoSpaceDN w:val="0"/>
              <w:textAlignment w:val="center"/>
              <w:rPr>
                <w:rFonts w:ascii="HG丸ｺﾞｼｯｸM-PRO" w:eastAsia="HG丸ｺﾞｼｯｸM-PRO"/>
                <w:sz w:val="18"/>
                <w:szCs w:val="18"/>
              </w:rPr>
            </w:pPr>
            <w:r w:rsidRPr="003A440D">
              <w:rPr>
                <w:rFonts w:ascii="HG丸ｺﾞｼｯｸM-PRO" w:eastAsia="HG丸ｺﾞｼｯｸM-PRO" w:hint="eastAsia"/>
                <w:sz w:val="18"/>
                <w:szCs w:val="18"/>
              </w:rPr>
              <w:t>千葉事務部長，菊田総務課長，</w:t>
            </w:r>
            <w:r>
              <w:rPr>
                <w:rFonts w:ascii="HG丸ｺﾞｼｯｸM-PRO" w:eastAsia="HG丸ｺﾞｼｯｸM-PRO" w:hint="eastAsia"/>
                <w:sz w:val="18"/>
                <w:szCs w:val="18"/>
              </w:rPr>
              <w:t>小山学務課長，新妻財務</w:t>
            </w:r>
            <w:r w:rsidRPr="003A440D">
              <w:rPr>
                <w:rFonts w:ascii="HG丸ｺﾞｼｯｸM-PRO" w:eastAsia="HG丸ｺﾞｼｯｸM-PRO" w:hint="eastAsia"/>
                <w:sz w:val="18"/>
                <w:szCs w:val="18"/>
              </w:rPr>
              <w:t>課長，</w:t>
            </w:r>
            <w:r>
              <w:rPr>
                <w:rFonts w:ascii="HG丸ｺﾞｼｯｸM-PRO" w:eastAsia="HG丸ｺﾞｼｯｸM-PRO" w:hint="eastAsia"/>
                <w:sz w:val="18"/>
                <w:szCs w:val="18"/>
              </w:rPr>
              <w:t>眞山総務学務課長，</w:t>
            </w:r>
            <w:r w:rsidRPr="003A440D">
              <w:rPr>
                <w:rFonts w:ascii="HG丸ｺﾞｼｯｸM-PRO" w:eastAsia="HG丸ｺﾞｼｯｸM-PRO" w:hint="eastAsia"/>
                <w:sz w:val="18"/>
                <w:szCs w:val="18"/>
              </w:rPr>
              <w:t>吉田総務GL</w:t>
            </w:r>
          </w:p>
        </w:tc>
      </w:tr>
      <w:tr w:rsidR="002C66EA" w:rsidRPr="002350DA" w:rsidTr="00342FEE">
        <w:trPr>
          <w:trHeight w:val="8613"/>
          <w:jc w:val="center"/>
        </w:trPr>
        <w:tc>
          <w:tcPr>
            <w:tcW w:w="1065" w:type="dxa"/>
            <w:tcBorders>
              <w:top w:val="single" w:sz="6" w:space="0" w:color="auto"/>
              <w:left w:val="single" w:sz="6" w:space="0" w:color="auto"/>
            </w:tcBorders>
          </w:tcPr>
          <w:p w:rsidR="002C66EA" w:rsidRPr="002350DA" w:rsidRDefault="002C66EA" w:rsidP="00342FEE">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16" w:type="dxa"/>
            <w:tcBorders>
              <w:top w:val="single" w:sz="4" w:space="0" w:color="auto"/>
              <w:bottom w:val="single" w:sz="4" w:space="0" w:color="auto"/>
              <w:right w:val="single" w:sz="6" w:space="0" w:color="auto"/>
            </w:tcBorders>
          </w:tcPr>
          <w:p w:rsidR="002C66EA" w:rsidRPr="003F0271" w:rsidRDefault="002C66EA" w:rsidP="00342FEE">
            <w:pPr>
              <w:rPr>
                <w:rFonts w:ascii="HG丸ｺﾞｼｯｸM-PRO" w:eastAsia="HG丸ｺﾞｼｯｸM-PRO"/>
              </w:rPr>
            </w:pPr>
          </w:p>
          <w:p w:rsidR="002C66EA" w:rsidRPr="003F0271" w:rsidRDefault="002C66EA" w:rsidP="00342FEE">
            <w:pPr>
              <w:rPr>
                <w:rFonts w:ascii="HG丸ｺﾞｼｯｸM-PRO" w:eastAsia="HG丸ｺﾞｼｯｸM-PRO"/>
                <w:b/>
              </w:rPr>
            </w:pPr>
            <w:r w:rsidRPr="003F0271">
              <w:rPr>
                <w:rFonts w:ascii="HG丸ｺﾞｼｯｸM-PRO" w:eastAsia="HG丸ｺﾞｼｯｸM-PRO" w:hint="eastAsia"/>
                <w:b/>
              </w:rPr>
              <w:t>１　理事会議事録</w:t>
            </w:r>
          </w:p>
          <w:p w:rsidR="002C66EA" w:rsidRPr="003F0271" w:rsidRDefault="002C66EA" w:rsidP="002C66EA">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３１回・第３２</w:t>
            </w:r>
            <w:r w:rsidRPr="003F0271">
              <w:rPr>
                <w:rFonts w:ascii="HG丸ｺﾞｼｯｸM-PRO" w:eastAsia="HG丸ｺﾞｼｯｸM-PRO" w:hint="eastAsia"/>
                <w:b/>
                <w:szCs w:val="21"/>
                <w:effect w:val="antsRed"/>
              </w:rPr>
              <w:t>回</w:t>
            </w:r>
            <w:r w:rsidRPr="003F0271">
              <w:rPr>
                <w:rFonts w:ascii="HG丸ｺﾞｼｯｸM-PRO" w:eastAsia="HG丸ｺﾞｼｯｸM-PRO" w:hint="eastAsia"/>
                <w:b/>
                <w:szCs w:val="21"/>
              </w:rPr>
              <w:t>理事会議事録の確認について</w:t>
            </w:r>
          </w:p>
          <w:p w:rsidR="002C66EA" w:rsidRDefault="002C66EA" w:rsidP="002C66EA">
            <w:pPr>
              <w:ind w:leftChars="95" w:left="203"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2C66EA" w:rsidRPr="003F0271" w:rsidRDefault="002C66EA" w:rsidP="00342FEE">
            <w:pPr>
              <w:rPr>
                <w:rFonts w:ascii="HG丸ｺﾞｼｯｸM-PRO" w:eastAsia="HG丸ｺﾞｼｯｸM-PRO"/>
                <w:szCs w:val="21"/>
              </w:rPr>
            </w:pPr>
          </w:p>
          <w:p w:rsidR="002C66EA" w:rsidRPr="003F0271" w:rsidRDefault="002C66EA" w:rsidP="002C66EA">
            <w:pPr>
              <w:ind w:firstLineChars="100" w:firstLine="215"/>
              <w:rPr>
                <w:rFonts w:ascii="HG丸ｺﾞｼｯｸM-PRO" w:eastAsia="HG丸ｺﾞｼｯｸM-PRO"/>
                <w:b/>
                <w:szCs w:val="21"/>
              </w:rPr>
            </w:pPr>
            <w:r w:rsidRPr="003F0271">
              <w:rPr>
                <w:rFonts w:ascii="HG丸ｺﾞｼｯｸM-PRO" w:eastAsia="HG丸ｺﾞｼｯｸM-PRO" w:hint="eastAsia"/>
                <w:b/>
                <w:szCs w:val="21"/>
              </w:rPr>
              <w:t>（２）</w:t>
            </w:r>
            <w:r>
              <w:rPr>
                <w:rFonts w:ascii="HG丸ｺﾞｼｯｸM-PRO" w:eastAsia="HG丸ｺﾞｼｯｸM-PRO" w:hint="eastAsia"/>
                <w:b/>
                <w:szCs w:val="21"/>
                <w:effect w:val="antsRed"/>
              </w:rPr>
              <w:t>第３３回</w:t>
            </w:r>
            <w:r w:rsidRPr="003F0271">
              <w:rPr>
                <w:rFonts w:ascii="HG丸ｺﾞｼｯｸM-PRO" w:eastAsia="HG丸ｺﾞｼｯｸM-PRO" w:hint="eastAsia"/>
                <w:b/>
                <w:szCs w:val="21"/>
              </w:rPr>
              <w:t>理事会議事録署名人について</w:t>
            </w:r>
          </w:p>
          <w:p w:rsidR="002C66EA" w:rsidRPr="003F0271" w:rsidRDefault="002C66EA" w:rsidP="002C66EA">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佐々木理事</w:t>
            </w:r>
            <w:r w:rsidRPr="003F0271">
              <w:rPr>
                <w:rFonts w:ascii="HG丸ｺﾞｼｯｸM-PRO" w:eastAsia="HG丸ｺﾞｼｯｸM-PRO" w:hint="eastAsia"/>
                <w:szCs w:val="21"/>
              </w:rPr>
              <w:t>を指名し了承された。</w:t>
            </w:r>
          </w:p>
          <w:p w:rsidR="002C66EA" w:rsidRPr="003F0271" w:rsidRDefault="002C66EA" w:rsidP="00342FEE">
            <w:pPr>
              <w:rPr>
                <w:rFonts w:ascii="HG丸ｺﾞｼｯｸM-PRO" w:eastAsia="HG丸ｺﾞｼｯｸM-PRO"/>
                <w:szCs w:val="21"/>
              </w:rPr>
            </w:pPr>
          </w:p>
          <w:p w:rsidR="002C66EA" w:rsidRPr="003F0271" w:rsidRDefault="002C66EA" w:rsidP="00342FEE">
            <w:pPr>
              <w:rPr>
                <w:rFonts w:ascii="HG丸ｺﾞｼｯｸM-PRO" w:eastAsia="HG丸ｺﾞｼｯｸM-PRO"/>
                <w:szCs w:val="21"/>
              </w:rPr>
            </w:pPr>
          </w:p>
          <w:p w:rsidR="002C66EA" w:rsidRPr="003F0271" w:rsidRDefault="002C66EA" w:rsidP="00342FEE">
            <w:pPr>
              <w:rPr>
                <w:rFonts w:ascii="HG丸ｺﾞｼｯｸM-PRO" w:eastAsia="HG丸ｺﾞｼｯｸM-PRO"/>
                <w:b/>
              </w:rPr>
            </w:pPr>
            <w:r w:rsidRPr="003F0271">
              <w:rPr>
                <w:rFonts w:ascii="HG丸ｺﾞｼｯｸM-PRO" w:eastAsia="HG丸ｺﾞｼｯｸM-PRO" w:hint="eastAsia"/>
                <w:b/>
              </w:rPr>
              <w:t>２　議　　事</w:t>
            </w:r>
          </w:p>
          <w:p w:rsidR="002C66EA" w:rsidRPr="003F0271" w:rsidRDefault="002C66EA" w:rsidP="002C66EA">
            <w:pPr>
              <w:ind w:leftChars="100" w:left="429" w:hangingChars="100" w:hanging="215"/>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公立大学法人宮城大学質保証システム実施要綱（案）</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大学業務を内部的，継続的に，また自主的，自律的に改善し向上を図る「公立大学法人宮城大学質保証システム実施要綱」について馬渡理事長から説明があり，この制定について諮ったところ，異議なく原案どおり承認された。</w:t>
            </w:r>
          </w:p>
          <w:p w:rsidR="002C66EA" w:rsidRPr="003F0271" w:rsidRDefault="002C66EA" w:rsidP="00342FEE">
            <w:pPr>
              <w:rPr>
                <w:rFonts w:ascii="HG丸ｺﾞｼｯｸM-PRO" w:eastAsia="HG丸ｺﾞｼｯｸM-PRO"/>
              </w:rPr>
            </w:pPr>
          </w:p>
          <w:p w:rsidR="002C66EA" w:rsidRPr="003B1240" w:rsidRDefault="002C66EA" w:rsidP="002C66EA">
            <w:pPr>
              <w:ind w:leftChars="100" w:left="749" w:hangingChars="249" w:hanging="535"/>
              <w:rPr>
                <w:rFonts w:ascii="HG丸ｺﾞｼｯｸM-PRO" w:eastAsia="HG丸ｺﾞｼｯｸM-PRO"/>
                <w:b/>
              </w:rPr>
            </w:pPr>
            <w:r w:rsidRPr="001E6D60">
              <w:rPr>
                <w:rFonts w:ascii="HG丸ｺﾞｼｯｸM-PRO" w:eastAsia="HG丸ｺﾞｼｯｸM-PRO" w:hint="eastAsia"/>
                <w:b/>
              </w:rPr>
              <w:t>（２）</w:t>
            </w:r>
            <w:r>
              <w:rPr>
                <w:rFonts w:ascii="HG丸ｺﾞｼｯｸM-PRO" w:eastAsia="HG丸ｺﾞｼｯｸM-PRO" w:hint="eastAsia"/>
                <w:b/>
              </w:rPr>
              <w:t>公立大学法人宮城大学の校章等に関する規程（案）</w:t>
            </w:r>
            <w:r w:rsidRPr="001E6D60">
              <w:rPr>
                <w:rFonts w:ascii="HG丸ｺﾞｼｯｸM-PRO" w:eastAsia="HG丸ｺﾞｼｯｸM-PRO" w:hint="eastAsia"/>
                <w:b/>
              </w:rPr>
              <w:t>について　　　　議案２</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本法人における法人章及びロゴタイプの規格や使用に関して定めた「公立大学法人宮城大学における校章等に関する規程」及びこの規程に基づく「使用マニュアル」について白石副理事長から説明があり，この制定について諮ったところ，異議なく原案どおり承認された。</w:t>
            </w:r>
          </w:p>
          <w:p w:rsidR="002C66EA" w:rsidRPr="00E3234E" w:rsidRDefault="002C66EA" w:rsidP="00342FEE">
            <w:pPr>
              <w:rPr>
                <w:rFonts w:ascii="HG丸ｺﾞｼｯｸM-PRO" w:eastAsia="HG丸ｺﾞｼｯｸM-PRO"/>
              </w:rPr>
            </w:pPr>
          </w:p>
          <w:p w:rsidR="002C66EA" w:rsidRPr="00491B50" w:rsidRDefault="002C66EA" w:rsidP="002C66EA">
            <w:pPr>
              <w:ind w:firstLineChars="100" w:firstLine="215"/>
              <w:rPr>
                <w:rFonts w:ascii="HG丸ｺﾞｼｯｸM-PRO" w:eastAsia="HG丸ｺﾞｼｯｸM-PRO"/>
                <w:b/>
              </w:rPr>
            </w:pPr>
            <w:r w:rsidRPr="006E7575">
              <w:rPr>
                <w:rFonts w:ascii="HG丸ｺﾞｼｯｸM-PRO" w:eastAsia="HG丸ｺﾞｼｯｸM-PRO" w:hint="eastAsia"/>
                <w:b/>
              </w:rPr>
              <w:t>（３）</w:t>
            </w:r>
            <w:r w:rsidRPr="009E498A">
              <w:rPr>
                <w:rFonts w:ascii="HG丸ｺﾞｼｯｸM-PRO" w:eastAsia="HG丸ｺﾞｼｯｸM-PRO" w:hint="eastAsia"/>
                <w:b/>
                <w:szCs w:val="21"/>
              </w:rPr>
              <w:t>宮城大学</w:t>
            </w:r>
            <w:r>
              <w:rPr>
                <w:rFonts w:ascii="HG丸ｺﾞｼｯｸM-PRO" w:eastAsia="HG丸ｺﾞｼｯｸM-PRO" w:hint="eastAsia"/>
                <w:b/>
                <w:szCs w:val="21"/>
              </w:rPr>
              <w:t>名誉教授称号授与規程</w:t>
            </w:r>
            <w:r w:rsidRPr="009E498A">
              <w:rPr>
                <w:rFonts w:ascii="HG丸ｺﾞｼｯｸM-PRO" w:eastAsia="HG丸ｺﾞｼｯｸM-PRO" w:hint="eastAsia"/>
                <w:b/>
                <w:szCs w:val="21"/>
              </w:rPr>
              <w:t>の一部改正について</w:t>
            </w:r>
            <w:r w:rsidRPr="006E7575">
              <w:rPr>
                <w:rFonts w:ascii="HG丸ｺﾞｼｯｸM-PRO" w:eastAsia="HG丸ｺﾞｼｯｸM-PRO" w:hint="eastAsia"/>
                <w:b/>
              </w:rPr>
              <w:t xml:space="preserve">　</w:t>
            </w:r>
            <w:r>
              <w:rPr>
                <w:rFonts w:ascii="HG丸ｺﾞｼｯｸM-PRO" w:eastAsia="HG丸ｺﾞｼｯｸM-PRO" w:hint="eastAsia"/>
                <w:b/>
              </w:rPr>
              <w:t xml:space="preserve">　　　　　　　</w:t>
            </w:r>
            <w:r w:rsidRPr="006E7575">
              <w:rPr>
                <w:rFonts w:ascii="HG丸ｺﾞｼｯｸM-PRO" w:eastAsia="HG丸ｺﾞｼｯｸM-PRO" w:hint="eastAsia"/>
                <w:b/>
              </w:rPr>
              <w:t>議案３</w:t>
            </w:r>
          </w:p>
          <w:p w:rsidR="002C66EA" w:rsidRPr="004651CC"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名誉教授称号授与にあたり，各センターに所属する教員の授与推薦手続について改正する「宮城大学名誉教授称号授与規程」の一部改正について武田理事から説明があり，こ</w:t>
            </w:r>
            <w:r w:rsidRPr="004651CC">
              <w:rPr>
                <w:rFonts w:ascii="HG丸ｺﾞｼｯｸM-PRO" w:eastAsia="HG丸ｺﾞｼｯｸM-PRO" w:hint="eastAsia"/>
              </w:rPr>
              <w:t>の</w:t>
            </w:r>
            <w:r>
              <w:rPr>
                <w:rFonts w:ascii="HG丸ｺﾞｼｯｸM-PRO" w:eastAsia="HG丸ｺﾞｼｯｸM-PRO" w:hint="eastAsia"/>
              </w:rPr>
              <w:t>改正</w:t>
            </w:r>
            <w:r w:rsidRPr="004651CC">
              <w:rPr>
                <w:rFonts w:ascii="HG丸ｺﾞｼｯｸM-PRO" w:eastAsia="HG丸ｺﾞｼｯｸM-PRO" w:hint="eastAsia"/>
              </w:rPr>
              <w:t>について諮ったところ，異議なく</w:t>
            </w:r>
            <w:r>
              <w:rPr>
                <w:rFonts w:ascii="HG丸ｺﾞｼｯｸM-PRO" w:eastAsia="HG丸ｺﾞｼｯｸM-PRO" w:hint="eastAsia"/>
              </w:rPr>
              <w:t>原案どおり</w:t>
            </w:r>
            <w:r w:rsidRPr="004651CC">
              <w:rPr>
                <w:rFonts w:ascii="HG丸ｺﾞｼｯｸM-PRO" w:eastAsia="HG丸ｺﾞｼｯｸM-PRO" w:hint="eastAsia"/>
              </w:rPr>
              <w:t>承認された。</w:t>
            </w:r>
          </w:p>
          <w:p w:rsidR="002C66EA" w:rsidRPr="003B2D75" w:rsidRDefault="002C66EA" w:rsidP="00342FEE">
            <w:pPr>
              <w:rPr>
                <w:rFonts w:ascii="HG丸ｺﾞｼｯｸM-PRO" w:eastAsia="HG丸ｺﾞｼｯｸM-PRO"/>
              </w:rPr>
            </w:pPr>
          </w:p>
          <w:p w:rsidR="002C66EA" w:rsidRPr="003A21F4" w:rsidRDefault="002C66EA" w:rsidP="002C66EA">
            <w:pPr>
              <w:ind w:firstLineChars="100" w:firstLine="215"/>
              <w:rPr>
                <w:rFonts w:ascii="HG丸ｺﾞｼｯｸM-PRO" w:eastAsia="HG丸ｺﾞｼｯｸM-PRO"/>
                <w:b/>
              </w:rPr>
            </w:pPr>
            <w:r w:rsidRPr="003A21F4">
              <w:rPr>
                <w:rFonts w:ascii="HG丸ｺﾞｼｯｸM-PRO" w:eastAsia="HG丸ｺﾞｼｯｸM-PRO" w:hint="eastAsia"/>
                <w:b/>
              </w:rPr>
              <w:t>（４）宮城大学教員評価・組織評価実施要綱の一部改正について　　　　　議案４</w:t>
            </w:r>
          </w:p>
          <w:p w:rsidR="002C66EA" w:rsidRDefault="002C66EA" w:rsidP="002C66EA">
            <w:pPr>
              <w:ind w:leftChars="100" w:left="214" w:firstLineChars="100" w:firstLine="214"/>
              <w:rPr>
                <w:rFonts w:ascii="HG丸ｺﾞｼｯｸM-PRO" w:eastAsia="HG丸ｺﾞｼｯｸM-PRO"/>
              </w:rPr>
            </w:pPr>
            <w:r w:rsidRPr="003A21F4">
              <w:rPr>
                <w:rFonts w:ascii="HG丸ｺﾞｼｯｸM-PRO" w:eastAsia="HG丸ｺﾞｼｯｸM-PRO" w:hint="eastAsia"/>
              </w:rPr>
              <w:t>主として不明確な文言等を修正する「</w:t>
            </w:r>
            <w:r>
              <w:rPr>
                <w:rFonts w:ascii="HG丸ｺﾞｼｯｸM-PRO" w:eastAsia="HG丸ｺﾞｼｯｸM-PRO" w:hint="eastAsia"/>
              </w:rPr>
              <w:t>公立大学法人宮城大学教員評価・組織評価要綱」の一部改正について池戸理事から説明があり，この改正について諮ったところ，異議なく原案どおり承認された。</w:t>
            </w:r>
          </w:p>
          <w:p w:rsidR="002C66EA" w:rsidRPr="003D675C" w:rsidRDefault="002C66EA" w:rsidP="00342FEE">
            <w:pPr>
              <w:rPr>
                <w:rFonts w:ascii="HG丸ｺﾞｼｯｸM-PRO" w:eastAsia="HG丸ｺﾞｼｯｸM-PRO"/>
              </w:rPr>
            </w:pPr>
          </w:p>
          <w:p w:rsidR="002C66EA" w:rsidRDefault="002C66EA" w:rsidP="002C66EA">
            <w:pPr>
              <w:ind w:leftChars="100" w:left="749" w:hangingChars="249" w:hanging="535"/>
              <w:rPr>
                <w:rFonts w:ascii="HG丸ｺﾞｼｯｸM-PRO" w:eastAsia="HG丸ｺﾞｼｯｸM-PRO"/>
                <w:b/>
              </w:rPr>
            </w:pPr>
            <w:r w:rsidRPr="000321E0">
              <w:rPr>
                <w:rFonts w:ascii="HG丸ｺﾞｼｯｸM-PRO" w:eastAsia="HG丸ｺﾞｼｯｸM-PRO" w:hint="eastAsia"/>
                <w:b/>
              </w:rPr>
              <w:t>（５）</w:t>
            </w:r>
            <w:r>
              <w:rPr>
                <w:rFonts w:ascii="HG丸ｺﾞｼｯｸM-PRO" w:eastAsia="HG丸ｺﾞｼｯｸM-PRO" w:hint="eastAsia"/>
                <w:b/>
              </w:rPr>
              <w:t>宮城大学学生納付金規程及び宮城大学学生納付金の減免等に関する規程の一部</w:t>
            </w:r>
          </w:p>
          <w:p w:rsidR="002C66EA" w:rsidRPr="00491B50" w:rsidRDefault="002C66EA" w:rsidP="002C66EA">
            <w:pPr>
              <w:ind w:leftChars="350" w:left="750" w:firstLineChars="66" w:firstLine="142"/>
              <w:rPr>
                <w:rFonts w:ascii="HG丸ｺﾞｼｯｸM-PRO" w:eastAsia="HG丸ｺﾞｼｯｸM-PRO"/>
                <w:b/>
              </w:rPr>
            </w:pPr>
            <w:r>
              <w:rPr>
                <w:rFonts w:ascii="HG丸ｺﾞｼｯｸM-PRO" w:eastAsia="HG丸ｺﾞｼｯｸM-PRO" w:hint="eastAsia"/>
                <w:b/>
              </w:rPr>
              <w:t>改正</w:t>
            </w:r>
            <w:r w:rsidRPr="000321E0">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0321E0">
              <w:rPr>
                <w:rFonts w:ascii="HG丸ｺﾞｼｯｸM-PRO" w:eastAsia="HG丸ｺﾞｼｯｸM-PRO" w:hint="eastAsia"/>
                <w:b/>
              </w:rPr>
              <w:t>議案５</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入学年度の前期授業料について減免申請者も一旦全額納入し，減免対象となった場合に還付できるようにするなど「宮城大学学生納付金規程」及び「宮城大学学生納付金の減免等に関する規程」の一部改正について大和田理事から説明があり，この改正について諮ったところ，異議なく原案どおり承認された。</w:t>
            </w:r>
          </w:p>
          <w:p w:rsidR="002C66EA" w:rsidRPr="00CE0B69" w:rsidRDefault="002C66EA" w:rsidP="00342FEE">
            <w:pPr>
              <w:rPr>
                <w:rFonts w:ascii="HG丸ｺﾞｼｯｸM-PRO" w:eastAsia="HG丸ｺﾞｼｯｸM-PRO"/>
              </w:rPr>
            </w:pPr>
          </w:p>
          <w:p w:rsidR="002C66EA" w:rsidRPr="00491B50" w:rsidRDefault="002C66EA" w:rsidP="002C66EA">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６</w:t>
            </w:r>
            <w:r w:rsidRPr="003B2D75">
              <w:rPr>
                <w:rFonts w:ascii="HG丸ｺﾞｼｯｸM-PRO" w:eastAsia="HG丸ｺﾞｼｯｸM-PRO" w:hint="eastAsia"/>
                <w:b/>
              </w:rPr>
              <w:t>）</w:t>
            </w:r>
            <w:r>
              <w:rPr>
                <w:rFonts w:ascii="HG丸ｺﾞｼｯｸM-PRO" w:eastAsia="HG丸ｺﾞｼｯｸM-PRO" w:hint="eastAsia"/>
                <w:b/>
              </w:rPr>
              <w:t>平成２３年度コピー予算案</w:t>
            </w:r>
            <w:r w:rsidRPr="003B2D75">
              <w:rPr>
                <w:rFonts w:ascii="HG丸ｺﾞｼｯｸM-PRO" w:eastAsia="HG丸ｺﾞｼｯｸM-PRO" w:hint="eastAsia"/>
                <w:b/>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６</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lastRenderedPageBreak/>
              <w:t>各学部等教育費・共通研究費，事務部経費等のコピー費関連予算案について大和田理事から説明があり，今後編成する平成23年度当初予算案にこのとおり組み込むことについて諮ったところ，異議なく原案どおり編成することが承認された。</w:t>
            </w:r>
          </w:p>
          <w:p w:rsidR="002C66EA" w:rsidRPr="003D675C" w:rsidRDefault="002C66EA" w:rsidP="00342FEE">
            <w:pPr>
              <w:rPr>
                <w:rFonts w:ascii="HG丸ｺﾞｼｯｸM-PRO" w:eastAsia="HG丸ｺﾞｼｯｸM-PRO"/>
              </w:rPr>
            </w:pPr>
          </w:p>
          <w:p w:rsidR="002C66EA" w:rsidRPr="00491B50" w:rsidRDefault="002C66EA" w:rsidP="002C66EA">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７</w:t>
            </w:r>
            <w:r w:rsidRPr="003B2D75">
              <w:rPr>
                <w:rFonts w:ascii="HG丸ｺﾞｼｯｸM-PRO" w:eastAsia="HG丸ｺﾞｼｯｸM-PRO" w:hint="eastAsia"/>
                <w:b/>
              </w:rPr>
              <w:t>）</w:t>
            </w:r>
            <w:r>
              <w:rPr>
                <w:rFonts w:ascii="HG丸ｺﾞｼｯｸM-PRO" w:eastAsia="HG丸ｺﾞｼｯｸM-PRO" w:hint="eastAsia"/>
                <w:b/>
              </w:rPr>
              <w:t>平成23年度研究費予算案</w:t>
            </w:r>
            <w:r w:rsidRPr="003B2D75">
              <w:rPr>
                <w:rFonts w:ascii="HG丸ｺﾞｼｯｸM-PRO" w:eastAsia="HG丸ｺﾞｼｯｸM-PRO" w:hint="eastAsia"/>
                <w:b/>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７</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一般研究，海外研究，指定研究の予算合計額及び各配分額案について金子理事から説明があり，平成23年度当初予算案にこのとおり組み込むことについて諮ったところ，異議なく原案どおり編成することが承認された。</w:t>
            </w:r>
          </w:p>
          <w:p w:rsidR="002C66EA" w:rsidRPr="00324953" w:rsidRDefault="002C66EA" w:rsidP="00342FEE">
            <w:pPr>
              <w:rPr>
                <w:rFonts w:ascii="HG丸ｺﾞｼｯｸM-PRO" w:eastAsia="HG丸ｺﾞｼｯｸM-PRO"/>
              </w:rPr>
            </w:pPr>
          </w:p>
          <w:p w:rsidR="002C66EA" w:rsidRPr="00491B50" w:rsidRDefault="002C66EA" w:rsidP="002C66EA">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８</w:t>
            </w:r>
            <w:r w:rsidRPr="003B2D75">
              <w:rPr>
                <w:rFonts w:ascii="HG丸ｺﾞｼｯｸM-PRO" w:eastAsia="HG丸ｺﾞｼｯｸM-PRO" w:hint="eastAsia"/>
                <w:b/>
              </w:rPr>
              <w:t>）</w:t>
            </w:r>
            <w:r>
              <w:rPr>
                <w:rFonts w:ascii="HG丸ｺﾞｼｯｸM-PRO" w:eastAsia="HG丸ｺﾞｼｯｸM-PRO" w:hint="eastAsia"/>
                <w:b/>
                <w:szCs w:val="21"/>
              </w:rPr>
              <w:t>公立大学法人宮城大学賃金規程の一部改正</w:t>
            </w:r>
            <w:r w:rsidRPr="007513C0">
              <w:rPr>
                <w:rFonts w:ascii="HG丸ｺﾞｼｯｸM-PRO" w:eastAsia="HG丸ｺﾞｼｯｸM-PRO" w:hint="eastAsia"/>
                <w:b/>
                <w:szCs w:val="21"/>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８</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管理職手当，特別勤務手当，期末・勤勉手当について副学長の職責及び業務量に応じたものとする「公立大学法人宮城大学賃金規程」の一部改正について佐々木理事から説明があり，この改正手続として，教育研究審議会及び経営審議会の議を経た上で，理事会の承認を得るものとして取り扱うことについて諮ったところ，異議なく原案どおり承認された。</w:t>
            </w:r>
          </w:p>
          <w:p w:rsidR="002C66EA" w:rsidRPr="00324953" w:rsidRDefault="002C66EA" w:rsidP="00342FEE">
            <w:pPr>
              <w:rPr>
                <w:rFonts w:ascii="HG丸ｺﾞｼｯｸM-PRO" w:eastAsia="HG丸ｺﾞｼｯｸM-PRO"/>
              </w:rPr>
            </w:pPr>
          </w:p>
          <w:p w:rsidR="002C66EA" w:rsidRPr="00491B50" w:rsidRDefault="002C66EA" w:rsidP="002C66EA">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９</w:t>
            </w:r>
            <w:r w:rsidRPr="003B2D75">
              <w:rPr>
                <w:rFonts w:ascii="HG丸ｺﾞｼｯｸM-PRO" w:eastAsia="HG丸ｺﾞｼｯｸM-PRO" w:hint="eastAsia"/>
                <w:b/>
              </w:rPr>
              <w:t>）</w:t>
            </w:r>
            <w:r>
              <w:rPr>
                <w:rFonts w:ascii="HG丸ｺﾞｼｯｸM-PRO" w:eastAsia="HG丸ｺﾞｼｯｸM-PRO" w:hint="eastAsia"/>
                <w:b/>
                <w:szCs w:val="21"/>
              </w:rPr>
              <w:t>教員人事</w:t>
            </w:r>
            <w:r w:rsidRPr="007513C0">
              <w:rPr>
                <w:rFonts w:ascii="HG丸ｺﾞｼｯｸM-PRO" w:eastAsia="HG丸ｺﾞｼｯｸM-PRO" w:hint="eastAsia"/>
                <w:b/>
                <w:szCs w:val="21"/>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９</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①採用人事について（3件）</w:t>
            </w:r>
          </w:p>
          <w:p w:rsidR="002C66EA" w:rsidRDefault="002C66EA" w:rsidP="002C66EA">
            <w:pPr>
              <w:ind w:leftChars="284" w:left="608" w:firstLineChars="100" w:firstLine="214"/>
              <w:rPr>
                <w:rFonts w:ascii="HG丸ｺﾞｼｯｸM-PRO" w:eastAsia="HG丸ｺﾞｼｯｸM-PRO"/>
              </w:rPr>
            </w:pPr>
            <w:r>
              <w:rPr>
                <w:rFonts w:ascii="HG丸ｺﾞｼｯｸM-PRO" w:eastAsia="HG丸ｺﾞｼｯｸM-PRO" w:hint="eastAsia"/>
              </w:rPr>
              <w:t>平成23年4月1日付け採用の教員人事について，人事委員会の選考の結果，看護学部の教授として</w:t>
            </w:r>
            <w:r w:rsidR="00434B8D">
              <w:rPr>
                <w:rFonts w:ascii="HG丸ｺﾞｼｯｸM-PRO" w:eastAsia="HG丸ｺﾞｼｯｸM-PRO" w:hint="eastAsia"/>
              </w:rPr>
              <w:t>○○○○</w:t>
            </w:r>
            <w:r>
              <w:rPr>
                <w:rFonts w:ascii="HG丸ｺﾞｼｯｸM-PRO" w:eastAsia="HG丸ｺﾞｼｯｸM-PRO" w:hint="eastAsia"/>
              </w:rPr>
              <w:t>氏，同学部助教として</w:t>
            </w:r>
            <w:r w:rsidR="00434B8D">
              <w:rPr>
                <w:rFonts w:ascii="HG丸ｺﾞｼｯｸM-PRO" w:eastAsia="HG丸ｺﾞｼｯｸM-PRO" w:hint="eastAsia"/>
              </w:rPr>
              <w:t>○○○○</w:t>
            </w:r>
            <w:r>
              <w:rPr>
                <w:rFonts w:ascii="HG丸ｺﾞｼｯｸM-PRO" w:eastAsia="HG丸ｺﾞｼｯｸM-PRO" w:hint="eastAsia"/>
              </w:rPr>
              <w:t>氏，食産業学部准教授として</w:t>
            </w:r>
            <w:r w:rsidR="00434B8D">
              <w:rPr>
                <w:rFonts w:ascii="HG丸ｺﾞｼｯｸM-PRO" w:eastAsia="HG丸ｺﾞｼｯｸM-PRO" w:hint="eastAsia"/>
              </w:rPr>
              <w:t>○○○○</w:t>
            </w:r>
            <w:r>
              <w:rPr>
                <w:rFonts w:ascii="HG丸ｺﾞｼｯｸM-PRO" w:eastAsia="HG丸ｺﾞｼｯｸM-PRO" w:hint="eastAsia"/>
              </w:rPr>
              <w:t>氏が採用候補者となったことについて佐々木理事から説明があり，この採用について諮ったところ，異議なく全員一致で承認された。</w:t>
            </w:r>
          </w:p>
          <w:p w:rsidR="002C66EA" w:rsidRDefault="002C66EA" w:rsidP="002C66EA">
            <w:pPr>
              <w:ind w:leftChars="100" w:left="214" w:firstLineChars="100" w:firstLine="214"/>
              <w:rPr>
                <w:rFonts w:ascii="HG丸ｺﾞｼｯｸM-PRO" w:eastAsia="HG丸ｺﾞｼｯｸM-PRO"/>
              </w:rPr>
            </w:pPr>
            <w:r w:rsidRPr="00087981">
              <w:rPr>
                <w:rFonts w:ascii="HG丸ｺﾞｼｯｸM-PRO" w:eastAsia="HG丸ｺﾞｼｯｸM-PRO" w:hint="eastAsia"/>
              </w:rPr>
              <w:t>②専門領域の変更について（1件）</w:t>
            </w:r>
          </w:p>
          <w:p w:rsidR="002C66EA" w:rsidRPr="00DD1F8B" w:rsidRDefault="002C66EA" w:rsidP="002C66EA">
            <w:pPr>
              <w:ind w:leftChars="284" w:left="608" w:firstLineChars="100" w:firstLine="214"/>
              <w:rPr>
                <w:rFonts w:ascii="HG丸ｺﾞｼｯｸM-PRO" w:eastAsia="HG丸ｺﾞｼｯｸM-PRO"/>
              </w:rPr>
            </w:pPr>
            <w:r>
              <w:rPr>
                <w:rFonts w:ascii="HG丸ｺﾞｼｯｸM-PRO" w:eastAsia="HG丸ｺﾞｼｯｸM-PRO" w:hint="eastAsia"/>
              </w:rPr>
              <w:t>看護学部の成熟期看護学（老年看護学領域）を専門領域とする助教1名にについて，人事委員会の選考の結果，平成23年4月1日以降広域看護学（在宅看護学領域）を専門領域とすることについて佐々木理事から説明があり，この変更について諮ったところ，異議なく全員一致で承認された。</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③テニュア審査（1件），再任審査（5件）について</w:t>
            </w:r>
          </w:p>
          <w:p w:rsidR="002C66EA" w:rsidRPr="004651CC" w:rsidRDefault="002C66EA" w:rsidP="002C66EA">
            <w:pPr>
              <w:ind w:leftChars="284" w:left="608" w:firstLineChars="100" w:firstLine="214"/>
              <w:rPr>
                <w:rFonts w:ascii="HG丸ｺﾞｼｯｸM-PRO" w:eastAsia="HG丸ｺﾞｼｯｸM-PRO"/>
              </w:rPr>
            </w:pPr>
            <w:r>
              <w:rPr>
                <w:rFonts w:ascii="HG丸ｺﾞｼｯｸM-PRO" w:eastAsia="HG丸ｺﾞｼｯｸM-PRO" w:hint="eastAsia"/>
              </w:rPr>
              <w:t>テニュア・トラック制による人事委員会の審査の結果，看護学部准教授1名がテニュア審査に合格したこと，看護学部助教3名，事業構想学部准教授1名，食産業学部助教1名が再任審査に合格したことについて池戸理事から説明があり，この決定について諮ったところ，異議なく全員一致で承認された。</w:t>
            </w:r>
          </w:p>
          <w:p w:rsidR="002C66EA" w:rsidRPr="00324953" w:rsidRDefault="002C66EA" w:rsidP="00342FEE">
            <w:pPr>
              <w:rPr>
                <w:rFonts w:ascii="HG丸ｺﾞｼｯｸM-PRO" w:eastAsia="HG丸ｺﾞｼｯｸM-PRO"/>
              </w:rPr>
            </w:pPr>
          </w:p>
          <w:p w:rsidR="002C66EA" w:rsidRPr="00491B50" w:rsidRDefault="002C66EA" w:rsidP="002C66EA">
            <w:pPr>
              <w:ind w:firstLineChars="100" w:firstLine="215"/>
              <w:rPr>
                <w:rFonts w:ascii="HG丸ｺﾞｼｯｸM-PRO" w:eastAsia="HG丸ｺﾞｼｯｸM-PRO"/>
                <w:b/>
              </w:rPr>
            </w:pPr>
            <w:r w:rsidRPr="003B2D75">
              <w:rPr>
                <w:rFonts w:ascii="HG丸ｺﾞｼｯｸM-PRO" w:eastAsia="HG丸ｺﾞｼｯｸM-PRO" w:hint="eastAsia"/>
                <w:b/>
              </w:rPr>
              <w:t>（</w:t>
            </w:r>
            <w:r>
              <w:rPr>
                <w:rFonts w:ascii="HG丸ｺﾞｼｯｸM-PRO" w:eastAsia="HG丸ｺﾞｼｯｸM-PRO" w:hint="eastAsia"/>
                <w:b/>
              </w:rPr>
              <w:t>10</w:t>
            </w:r>
            <w:r w:rsidRPr="003B2D75">
              <w:rPr>
                <w:rFonts w:ascii="HG丸ｺﾞｼｯｸM-PRO" w:eastAsia="HG丸ｺﾞｼｯｸM-PRO" w:hint="eastAsia"/>
                <w:b/>
              </w:rPr>
              <w:t>）</w:t>
            </w:r>
            <w:r>
              <w:rPr>
                <w:rFonts w:ascii="HG丸ｺﾞｼｯｸM-PRO" w:eastAsia="HG丸ｺﾞｼｯｸM-PRO" w:hint="eastAsia"/>
                <w:b/>
                <w:szCs w:val="21"/>
              </w:rPr>
              <w:t>教員人事</w:t>
            </w:r>
            <w:r w:rsidRPr="007513C0">
              <w:rPr>
                <w:rFonts w:ascii="HG丸ｺﾞｼｯｸM-PRO" w:eastAsia="HG丸ｺﾞｼｯｸM-PRO" w:hint="eastAsia"/>
                <w:b/>
                <w:szCs w:val="21"/>
              </w:rPr>
              <w:t>について</w:t>
            </w:r>
            <w:r>
              <w:rPr>
                <w:rFonts w:ascii="HG丸ｺﾞｼｯｸM-PRO" w:eastAsia="HG丸ｺﾞｼｯｸM-PRO" w:hint="eastAsia"/>
                <w:b/>
              </w:rPr>
              <w:t xml:space="preserve">　　　　　　　　　　　　　　　　　　　　　　　</w:t>
            </w:r>
            <w:r w:rsidRPr="003B2D75">
              <w:rPr>
                <w:rFonts w:ascii="HG丸ｺﾞｼｯｸM-PRO" w:eastAsia="HG丸ｺﾞｼｯｸM-PRO" w:hint="eastAsia"/>
                <w:b/>
              </w:rPr>
              <w:t>議案</w:t>
            </w:r>
            <w:r>
              <w:rPr>
                <w:rFonts w:ascii="HG丸ｺﾞｼｯｸM-PRO" w:eastAsia="HG丸ｺﾞｼｯｸM-PRO" w:hint="eastAsia"/>
                <w:b/>
              </w:rPr>
              <w:t>10</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①採用について（２件）</w:t>
            </w:r>
          </w:p>
          <w:p w:rsidR="002C66EA" w:rsidRDefault="002C66EA" w:rsidP="002C66EA">
            <w:pPr>
              <w:ind w:leftChars="284" w:left="608" w:firstLineChars="100" w:firstLine="214"/>
              <w:rPr>
                <w:rFonts w:ascii="HG丸ｺﾞｼｯｸM-PRO" w:eastAsia="HG丸ｺﾞｼｯｸM-PRO"/>
              </w:rPr>
            </w:pPr>
            <w:r>
              <w:rPr>
                <w:rFonts w:ascii="HG丸ｺﾞｼｯｸM-PRO" w:eastAsia="HG丸ｺﾞｼｯｸM-PRO" w:hint="eastAsia"/>
              </w:rPr>
              <w:t>看護学部</w:t>
            </w:r>
            <w:r w:rsidRPr="004651CC">
              <w:rPr>
                <w:rFonts w:ascii="HG丸ｺﾞｼｯｸM-PRO" w:eastAsia="HG丸ｺﾞｼｯｸM-PRO" w:hint="eastAsia"/>
              </w:rPr>
              <w:t>の</w:t>
            </w:r>
            <w:r>
              <w:rPr>
                <w:rFonts w:ascii="HG丸ｺﾞｼｯｸM-PRO" w:eastAsia="HG丸ｺﾞｼｯｸM-PRO" w:hint="eastAsia"/>
              </w:rPr>
              <w:t>成熟期看護学（老年看護学領域）</w:t>
            </w:r>
            <w:r w:rsidRPr="003A21F4">
              <w:rPr>
                <w:rFonts w:ascii="HG丸ｺﾞｼｯｸM-PRO" w:eastAsia="HG丸ｺﾞｼｯｸM-PRO" w:hint="eastAsia"/>
              </w:rPr>
              <w:t>を専攻分野とする准教授1名（再募集）及び助教１名を平成23年4月1日から採用する人事計画書について佐々木理事から説明があり，この計画について諮っ</w:t>
            </w:r>
            <w:r w:rsidRPr="004651CC">
              <w:rPr>
                <w:rFonts w:ascii="HG丸ｺﾞｼｯｸM-PRO" w:eastAsia="HG丸ｺﾞｼｯｸM-PRO" w:hint="eastAsia"/>
              </w:rPr>
              <w:t>たところ，</w:t>
            </w:r>
            <w:r>
              <w:rPr>
                <w:rFonts w:ascii="HG丸ｺﾞｼｯｸM-PRO" w:eastAsia="HG丸ｺﾞｼｯｸM-PRO" w:hint="eastAsia"/>
              </w:rPr>
              <w:t>異議なく原案のとおり</w:t>
            </w:r>
            <w:r w:rsidRPr="004651CC">
              <w:rPr>
                <w:rFonts w:ascii="HG丸ｺﾞｼｯｸM-PRO" w:eastAsia="HG丸ｺﾞｼｯｸM-PRO" w:hint="eastAsia"/>
              </w:rPr>
              <w:t>承認された。</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②昇任について（４件）</w:t>
            </w:r>
          </w:p>
          <w:p w:rsidR="002C66EA" w:rsidRPr="004651CC" w:rsidRDefault="002C66EA" w:rsidP="002C66EA">
            <w:pPr>
              <w:ind w:leftChars="284" w:left="608" w:firstLineChars="100" w:firstLine="214"/>
              <w:rPr>
                <w:rFonts w:ascii="HG丸ｺﾞｼｯｸM-PRO" w:eastAsia="HG丸ｺﾞｼｯｸM-PRO"/>
              </w:rPr>
            </w:pPr>
            <w:r>
              <w:rPr>
                <w:rFonts w:ascii="HG丸ｺﾞｼｯｸM-PRO" w:eastAsia="HG丸ｺﾞｼｯｸM-PRO" w:hint="eastAsia"/>
              </w:rPr>
              <w:t>看護学部准教授3名及び共通教育センター准教授1名を，平成23年4月1日から昇任する人事計画書について佐々木理事から説明があり，この計画について諮ったところ，異議なく原案のとおり承認された。</w:t>
            </w:r>
          </w:p>
          <w:p w:rsidR="002C66EA" w:rsidRPr="00932972" w:rsidRDefault="002C66EA" w:rsidP="00342FEE">
            <w:pPr>
              <w:rPr>
                <w:rFonts w:ascii="HG丸ｺﾞｼｯｸM-PRO" w:eastAsia="HG丸ｺﾞｼｯｸM-PRO"/>
              </w:rPr>
            </w:pPr>
          </w:p>
          <w:p w:rsidR="002C66EA" w:rsidRPr="00F90121" w:rsidRDefault="002C66EA" w:rsidP="00342FEE">
            <w:pPr>
              <w:rPr>
                <w:rFonts w:ascii="HG丸ｺﾞｼｯｸM-PRO" w:eastAsia="HG丸ｺﾞｼｯｸM-PRO"/>
              </w:rPr>
            </w:pPr>
          </w:p>
          <w:p w:rsidR="002C66EA" w:rsidRPr="003B1240" w:rsidRDefault="002C66EA" w:rsidP="00342FEE">
            <w:pPr>
              <w:rPr>
                <w:rFonts w:ascii="HG丸ｺﾞｼｯｸM-PRO" w:eastAsia="HG丸ｺﾞｼｯｸM-PRO"/>
                <w:b/>
              </w:rPr>
            </w:pPr>
            <w:r w:rsidRPr="003B1240">
              <w:rPr>
                <w:rFonts w:ascii="HG丸ｺﾞｼｯｸM-PRO" w:eastAsia="HG丸ｺﾞｼｯｸM-PRO" w:hint="eastAsia"/>
                <w:b/>
              </w:rPr>
              <w:t>３　報告事項</w:t>
            </w: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第20回教育研究審議会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馬渡理事長から，12月15日に開催された第20回教育研究審議会の概要について報告された。</w:t>
            </w:r>
          </w:p>
          <w:p w:rsidR="002C66EA" w:rsidRPr="00BE4D77"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 xml:space="preserve">新年度学部長，研究科長について　　　　　　　　　　　　　　</w:t>
            </w:r>
            <w:r w:rsidRPr="003B1240">
              <w:rPr>
                <w:rFonts w:ascii="HG丸ｺﾞｼｯｸM-PRO" w:eastAsia="HG丸ｺﾞｼｯｸM-PRO" w:hint="eastAsia"/>
                <w:b/>
              </w:rPr>
              <w:t>報告資料</w:t>
            </w:r>
            <w:r>
              <w:rPr>
                <w:rFonts w:ascii="HG丸ｺﾞｼｯｸM-PRO" w:eastAsia="HG丸ｺﾞｼｯｸM-PRO" w:hint="eastAsia"/>
                <w:b/>
              </w:rPr>
              <w:t>２</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馬渡理事長から，任期満了に伴う次期学部長・研究科長の選考結果について次のとおり報告された。なお，任期は2年，再任の場合は1年と報告された。</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lastRenderedPageBreak/>
              <w:t>・看護学部長　　　吉田俊子 教授</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・事業構想学部長　大泉一貫 教授（再任）</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・食産業学部長　　池戸重信 教授（再任）</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・看護学研究科長　　　小野幸子 教授</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・事業構想学研究科長　金子孝一 教授（再任）</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・食産業学研究科長　　加藤　徹 教授</w:t>
            </w:r>
          </w:p>
          <w:p w:rsidR="002C66EA" w:rsidRPr="008417AC"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 xml:space="preserve">平成22年度ＦＤ報告書について　　　　　　　　　　　　　　</w:t>
            </w:r>
            <w:r w:rsidRPr="003B1240">
              <w:rPr>
                <w:rFonts w:ascii="HG丸ｺﾞｼｯｸM-PRO" w:eastAsia="HG丸ｺﾞｼｯｸM-PRO" w:hint="eastAsia"/>
                <w:b/>
              </w:rPr>
              <w:t>報告資料</w:t>
            </w:r>
            <w:r>
              <w:rPr>
                <w:rFonts w:ascii="HG丸ｺﾞｼｯｸM-PRO" w:eastAsia="HG丸ｺﾞｼｯｸM-PRO" w:hint="eastAsia"/>
                <w:b/>
              </w:rPr>
              <w:t>３</w:t>
            </w:r>
          </w:p>
          <w:p w:rsidR="002C66EA" w:rsidRDefault="002C66EA" w:rsidP="002C66EA">
            <w:pPr>
              <w:ind w:leftChars="100" w:left="214" w:firstLineChars="100" w:firstLine="214"/>
              <w:rPr>
                <w:rFonts w:ascii="HG丸ｺﾞｼｯｸM-PRO" w:eastAsia="HG丸ｺﾞｼｯｸM-PRO"/>
              </w:rPr>
            </w:pPr>
            <w:r w:rsidRPr="003A21F4">
              <w:rPr>
                <w:rFonts w:ascii="HG丸ｺﾞｼｯｸM-PRO" w:eastAsia="HG丸ｺﾞｼｯｸM-PRO" w:hint="eastAsia"/>
              </w:rPr>
              <w:t>武田理事から，8月</w:t>
            </w:r>
            <w:r>
              <w:rPr>
                <w:rFonts w:ascii="HG丸ｺﾞｼｯｸM-PRO" w:eastAsia="HG丸ｺﾞｼｯｸM-PRO" w:hint="eastAsia"/>
              </w:rPr>
              <w:t>3日から6日に開催されたＦＤについて取りまとめた報告書について報告された。</w:t>
            </w:r>
          </w:p>
          <w:p w:rsidR="002C66EA" w:rsidRPr="007F6E5A"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教員アンケート結果について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白石副理事長から，昨年12月に実施した本学教員アンケート調査の結果について報告され，その傾向などについて全員で確認された。</w:t>
            </w:r>
          </w:p>
          <w:p w:rsidR="002C66EA" w:rsidRPr="003E33A9"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 xml:space="preserve">研究委員会研究費監査について　　　　　　　　　　　　　　　</w:t>
            </w:r>
            <w:r w:rsidRPr="003B1240">
              <w:rPr>
                <w:rFonts w:ascii="HG丸ｺﾞｼｯｸM-PRO" w:eastAsia="HG丸ｺﾞｼｯｸM-PRO" w:hint="eastAsia"/>
                <w:b/>
              </w:rPr>
              <w:t>報告資料</w:t>
            </w:r>
            <w:r>
              <w:rPr>
                <w:rFonts w:ascii="HG丸ｺﾞｼｯｸM-PRO" w:eastAsia="HG丸ｺﾞｼｯｸM-PRO" w:hint="eastAsia"/>
                <w:b/>
              </w:rPr>
              <w:t>５</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金子理事から，平成21年度研究費を対象として実施した監査の結果について，概ね適正に処理されていること，及び，今回の監査により研究費執行に際し改善を図る必要があると思われる事項について全教職員へ周知済みであることが報告された。</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また併せて，大和田理事から，平成22年度の研究費執行での改善点についても報告された。</w:t>
            </w:r>
          </w:p>
          <w:p w:rsidR="002C66EA" w:rsidRPr="00405229"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６</w:t>
            </w:r>
            <w:r w:rsidRPr="003B1240">
              <w:rPr>
                <w:rFonts w:ascii="HG丸ｺﾞｼｯｸM-PRO" w:eastAsia="HG丸ｺﾞｼｯｸM-PRO" w:hint="eastAsia"/>
                <w:b/>
              </w:rPr>
              <w:t>）</w:t>
            </w:r>
            <w:r>
              <w:rPr>
                <w:rFonts w:ascii="HG丸ｺﾞｼｯｸM-PRO" w:eastAsia="HG丸ｺﾞｼｯｸM-PRO" w:hint="eastAsia"/>
                <w:b/>
              </w:rPr>
              <w:t xml:space="preserve">大学の地域貢献ランキング（下）について　　　　　　　　　　</w:t>
            </w:r>
            <w:r w:rsidRPr="003B1240">
              <w:rPr>
                <w:rFonts w:ascii="HG丸ｺﾞｼｯｸM-PRO" w:eastAsia="HG丸ｺﾞｼｯｸM-PRO" w:hint="eastAsia"/>
                <w:b/>
              </w:rPr>
              <w:t>報告資料</w:t>
            </w:r>
            <w:r>
              <w:rPr>
                <w:rFonts w:ascii="HG丸ｺﾞｼｯｸM-PRO" w:eastAsia="HG丸ｺﾞｼｯｸM-PRO" w:hint="eastAsia"/>
                <w:b/>
              </w:rPr>
              <w:t>６</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馬渡理事長から，日本経済新聞社発行「日経グローカル」の抜粋記事により，本学の地域貢献度ランキングについての紹介があった。</w:t>
            </w:r>
          </w:p>
          <w:p w:rsidR="002C66EA" w:rsidRPr="003E33A9"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７</w:t>
            </w:r>
            <w:r w:rsidRPr="003B1240">
              <w:rPr>
                <w:rFonts w:ascii="HG丸ｺﾞｼｯｸM-PRO" w:eastAsia="HG丸ｺﾞｼｯｸM-PRO" w:hint="eastAsia"/>
                <w:b/>
              </w:rPr>
              <w:t>）</w:t>
            </w:r>
            <w:r>
              <w:rPr>
                <w:rFonts w:ascii="HG丸ｺﾞｼｯｸM-PRO" w:eastAsia="HG丸ｺﾞｼｯｸM-PRO" w:hint="eastAsia"/>
                <w:b/>
              </w:rPr>
              <w:t xml:space="preserve">平成22年度公立大学協会実態調査について　　　　　　　　　</w:t>
            </w:r>
            <w:r w:rsidRPr="003B1240">
              <w:rPr>
                <w:rFonts w:ascii="HG丸ｺﾞｼｯｸM-PRO" w:eastAsia="HG丸ｺﾞｼｯｸM-PRO" w:hint="eastAsia"/>
                <w:b/>
              </w:rPr>
              <w:t>報告資料</w:t>
            </w:r>
            <w:r>
              <w:rPr>
                <w:rFonts w:ascii="HG丸ｺﾞｼｯｸM-PRO" w:eastAsia="HG丸ｺﾞｼｯｸM-PRO" w:hint="eastAsia"/>
                <w:b/>
              </w:rPr>
              <w:t>７</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馬渡理事長から，公立大学協会が実施した実態調査結果一覧による他大学との比較により宮城大学の実態について紹介された。</w:t>
            </w:r>
          </w:p>
          <w:p w:rsidR="002C66EA" w:rsidRPr="00360F0C"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８</w:t>
            </w:r>
            <w:r w:rsidRPr="003B1240">
              <w:rPr>
                <w:rFonts w:ascii="HG丸ｺﾞｼｯｸM-PRO" w:eastAsia="HG丸ｺﾞｼｯｸM-PRO" w:hint="eastAsia"/>
                <w:b/>
              </w:rPr>
              <w:t>）</w:t>
            </w:r>
            <w:r>
              <w:rPr>
                <w:rFonts w:ascii="HG丸ｺﾞｼｯｸM-PRO" w:eastAsia="HG丸ｺﾞｼｯｸM-PRO" w:hint="eastAsia"/>
                <w:b/>
              </w:rPr>
              <w:t xml:space="preserve">宮城認定看護師スクール第3回修了式について　　　　　　　 </w:t>
            </w:r>
            <w:r w:rsidRPr="003B1240">
              <w:rPr>
                <w:rFonts w:ascii="HG丸ｺﾞｼｯｸM-PRO" w:eastAsia="HG丸ｺﾞｼｯｸM-PRO" w:hint="eastAsia"/>
                <w:b/>
              </w:rPr>
              <w:t>報告資料</w:t>
            </w:r>
            <w:r>
              <w:rPr>
                <w:rFonts w:ascii="HG丸ｺﾞｼｯｸM-PRO" w:eastAsia="HG丸ｺﾞｼｯｸM-PRO" w:hint="eastAsia"/>
                <w:b/>
              </w:rPr>
              <w:t>８</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武田理事から，12月17日に開催された本年度修了式について報告された。併せて，平成20年度から実施している本スクールの修了者数や資格取得状況についても報告された。</w:t>
            </w:r>
          </w:p>
          <w:p w:rsidR="002C66EA" w:rsidRPr="003E33A9"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９</w:t>
            </w:r>
            <w:r w:rsidRPr="003B1240">
              <w:rPr>
                <w:rFonts w:ascii="HG丸ｺﾞｼｯｸM-PRO" w:eastAsia="HG丸ｺﾞｼｯｸM-PRO" w:hint="eastAsia"/>
                <w:b/>
              </w:rPr>
              <w:t>）</w:t>
            </w:r>
            <w:r>
              <w:rPr>
                <w:rFonts w:ascii="HG丸ｺﾞｼｯｸM-PRO" w:eastAsia="HG丸ｺﾞｼｯｸM-PRO" w:hint="eastAsia"/>
                <w:b/>
              </w:rPr>
              <w:t xml:space="preserve">施設整備計画案についての県からの回答について　　　　　　　</w:t>
            </w:r>
            <w:r w:rsidRPr="003B1240">
              <w:rPr>
                <w:rFonts w:ascii="HG丸ｺﾞｼｯｸM-PRO" w:eastAsia="HG丸ｺﾞｼｯｸM-PRO" w:hint="eastAsia"/>
                <w:b/>
              </w:rPr>
              <w:t>報告資料</w:t>
            </w:r>
            <w:r>
              <w:rPr>
                <w:rFonts w:ascii="HG丸ｺﾞｼｯｸM-PRO" w:eastAsia="HG丸ｺﾞｼｯｸM-PRO" w:hint="eastAsia"/>
                <w:b/>
              </w:rPr>
              <w:t>９</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大和田理事から，継続協議となっていた「公立大学法人宮城大学施設整備計画」に対する予算措置について，12月17日に宮城県から回答があったことについて報告された。</w:t>
            </w:r>
          </w:p>
          <w:p w:rsidR="002C66EA" w:rsidRPr="00635AD7"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10</w:t>
            </w:r>
            <w:r w:rsidRPr="003B1240">
              <w:rPr>
                <w:rFonts w:ascii="HG丸ｺﾞｼｯｸM-PRO" w:eastAsia="HG丸ｺﾞｼｯｸM-PRO" w:hint="eastAsia"/>
                <w:b/>
              </w:rPr>
              <w:t>）</w:t>
            </w:r>
            <w:r>
              <w:rPr>
                <w:rFonts w:ascii="HG丸ｺﾞｼｯｸM-PRO" w:eastAsia="HG丸ｺﾞｼｯｸM-PRO" w:hint="eastAsia"/>
                <w:b/>
              </w:rPr>
              <w:t xml:space="preserve">平成22年度特定償却資産指定申請一覧について　　　　　　 </w:t>
            </w:r>
            <w:r w:rsidRPr="003B1240">
              <w:rPr>
                <w:rFonts w:ascii="HG丸ｺﾞｼｯｸM-PRO" w:eastAsia="HG丸ｺﾞｼｯｸM-PRO" w:hint="eastAsia"/>
                <w:b/>
              </w:rPr>
              <w:t>報告資料</w:t>
            </w:r>
            <w:r>
              <w:rPr>
                <w:rFonts w:ascii="HG丸ｺﾞｼｯｸM-PRO" w:eastAsia="HG丸ｺﾞｼｯｸM-PRO" w:hint="eastAsia"/>
                <w:b/>
              </w:rPr>
              <w:t>10</w:t>
            </w:r>
          </w:p>
          <w:p w:rsidR="002C66EA" w:rsidRDefault="002C66EA" w:rsidP="002C66EA">
            <w:pPr>
              <w:ind w:leftChars="100" w:left="214" w:firstLineChars="100" w:firstLine="214"/>
              <w:rPr>
                <w:rFonts w:ascii="HG丸ｺﾞｼｯｸM-PRO" w:eastAsia="HG丸ｺﾞｼｯｸM-PRO"/>
              </w:rPr>
            </w:pPr>
            <w:r>
              <w:rPr>
                <w:rFonts w:ascii="HG丸ｺﾞｼｯｸM-PRO" w:eastAsia="HG丸ｺﾞｼｯｸM-PRO" w:hint="eastAsia"/>
              </w:rPr>
              <w:t>大和田理事から，「公立大学法人宮城大学の業務運営並びに財務及び会計に関する規則」第18条に基づき宮城県知事から受けようとする特定償却資産指定の申請を行ったことについて報告された。</w:t>
            </w:r>
          </w:p>
          <w:p w:rsidR="002C66EA" w:rsidRPr="003E33A9" w:rsidRDefault="002C66EA" w:rsidP="002C66EA">
            <w:pPr>
              <w:ind w:leftChars="100" w:left="214" w:firstLineChars="100" w:firstLine="214"/>
              <w:rPr>
                <w:rFonts w:ascii="HG丸ｺﾞｼｯｸM-PRO" w:eastAsia="HG丸ｺﾞｼｯｸM-PRO"/>
              </w:rPr>
            </w:pPr>
          </w:p>
          <w:p w:rsidR="002C66EA" w:rsidRPr="003B1240" w:rsidRDefault="002C66EA" w:rsidP="002C66EA">
            <w:pPr>
              <w:ind w:firstLineChars="100" w:firstLine="215"/>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11</w:t>
            </w:r>
            <w:r w:rsidRPr="003B1240">
              <w:rPr>
                <w:rFonts w:ascii="HG丸ｺﾞｼｯｸM-PRO" w:eastAsia="HG丸ｺﾞｼｯｸM-PRO" w:hint="eastAsia"/>
                <w:b/>
              </w:rPr>
              <w:t>）</w:t>
            </w:r>
            <w:r w:rsidR="00434B8D">
              <w:rPr>
                <w:rFonts w:ascii="HG丸ｺﾞｼｯｸM-PRO" w:eastAsia="HG丸ｺﾞｼｯｸM-PRO" w:hint="eastAsia"/>
                <w:b/>
              </w:rPr>
              <w:t>その他</w:t>
            </w:r>
          </w:p>
          <w:p w:rsidR="002C66EA" w:rsidRDefault="002C66EA" w:rsidP="002C66EA">
            <w:pPr>
              <w:ind w:leftChars="100" w:left="214" w:firstLineChars="100" w:firstLine="214"/>
              <w:rPr>
                <w:rFonts w:ascii="HG丸ｺﾞｼｯｸM-PRO" w:eastAsia="HG丸ｺﾞｼｯｸM-PRO"/>
              </w:rPr>
            </w:pPr>
          </w:p>
          <w:p w:rsidR="002C66EA" w:rsidRPr="005838DF" w:rsidRDefault="002C66EA" w:rsidP="002C66EA">
            <w:pPr>
              <w:ind w:leftChars="100" w:left="214" w:firstLineChars="100" w:firstLine="214"/>
              <w:rPr>
                <w:rFonts w:ascii="HG丸ｺﾞｼｯｸM-PRO" w:eastAsia="HG丸ｺﾞｼｯｸM-PRO"/>
              </w:rPr>
            </w:pPr>
          </w:p>
          <w:p w:rsidR="002C66EA" w:rsidRPr="003B1240" w:rsidRDefault="002C66EA" w:rsidP="00342FEE">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2C66EA" w:rsidRDefault="002C66EA" w:rsidP="00342FEE">
            <w:pPr>
              <w:pStyle w:val="a9"/>
              <w:rPr>
                <w:sz w:val="20"/>
                <w:szCs w:val="20"/>
              </w:rPr>
            </w:pPr>
          </w:p>
          <w:p w:rsidR="002C66EA" w:rsidRDefault="002C66EA" w:rsidP="00342FEE">
            <w:pPr>
              <w:pStyle w:val="a9"/>
              <w:rPr>
                <w:sz w:val="20"/>
                <w:szCs w:val="20"/>
              </w:rPr>
            </w:pPr>
          </w:p>
          <w:p w:rsidR="002C66EA" w:rsidRDefault="002C66EA" w:rsidP="00342FEE">
            <w:pPr>
              <w:pStyle w:val="a9"/>
              <w:rPr>
                <w:sz w:val="20"/>
                <w:szCs w:val="20"/>
              </w:rPr>
            </w:pPr>
          </w:p>
          <w:p w:rsidR="002C66EA" w:rsidRPr="003B1240" w:rsidRDefault="002C66EA" w:rsidP="002C66E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lastRenderedPageBreak/>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３３</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2C66EA"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Pr="003B1240"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Pr="003B1240" w:rsidRDefault="002C66EA" w:rsidP="002C66E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月</w:t>
            </w:r>
            <w:r w:rsidR="003A21F4">
              <w:rPr>
                <w:rFonts w:ascii="HG丸ｺﾞｼｯｸM-PRO" w:eastAsia="HG丸ｺﾞｼｯｸM-PRO" w:hint="eastAsia"/>
                <w:szCs w:val="21"/>
                <w:effect w:val="antsRed"/>
              </w:rPr>
              <w:t>２６</w:t>
            </w:r>
            <w:r w:rsidRPr="003B1240">
              <w:rPr>
                <w:rFonts w:ascii="HG丸ｺﾞｼｯｸM-PRO" w:eastAsia="HG丸ｺﾞｼｯｸM-PRO" w:hint="eastAsia"/>
                <w:szCs w:val="21"/>
                <w:effect w:val="antsRed"/>
                <w:lang w:eastAsia="zh-CN"/>
              </w:rPr>
              <w:t>日</w:t>
            </w:r>
          </w:p>
          <w:p w:rsidR="002C66EA"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Pr="003B1240"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Pr="003B1240" w:rsidRDefault="002C66EA" w:rsidP="002C66EA">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2C66EA"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Pr="003B66C8"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rPr>
            </w:pPr>
          </w:p>
          <w:p w:rsidR="002C66EA" w:rsidRPr="003B1240" w:rsidRDefault="002C66EA" w:rsidP="00342FEE">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佐々木　　努</w:t>
            </w:r>
          </w:p>
          <w:p w:rsidR="002C66EA" w:rsidRDefault="002C66EA" w:rsidP="00342FEE">
            <w:pPr>
              <w:kinsoku w:val="0"/>
              <w:wordWrap w:val="0"/>
              <w:autoSpaceDE w:val="0"/>
              <w:autoSpaceDN w:val="0"/>
              <w:textAlignment w:val="center"/>
              <w:rPr>
                <w:rFonts w:ascii="HG丸ｺﾞｼｯｸM-PRO" w:eastAsia="HG丸ｺﾞｼｯｸM-PRO"/>
                <w:szCs w:val="21"/>
              </w:rPr>
            </w:pPr>
          </w:p>
          <w:p w:rsidR="002C66EA" w:rsidRPr="001F105C" w:rsidRDefault="002C66EA" w:rsidP="00342FEE">
            <w:pPr>
              <w:kinsoku w:val="0"/>
              <w:wordWrap w:val="0"/>
              <w:autoSpaceDE w:val="0"/>
              <w:autoSpaceDN w:val="0"/>
              <w:textAlignment w:val="center"/>
              <w:rPr>
                <w:rFonts w:ascii="HG丸ｺﾞｼｯｸM-PRO" w:eastAsia="HG丸ｺﾞｼｯｸM-PRO"/>
                <w:szCs w:val="21"/>
              </w:rPr>
            </w:pPr>
          </w:p>
        </w:tc>
      </w:tr>
    </w:tbl>
    <w:p w:rsidR="00706372" w:rsidRPr="002C66EA" w:rsidRDefault="00706372" w:rsidP="009D5149">
      <w:pPr>
        <w:pStyle w:val="a9"/>
        <w:rPr>
          <w:rFonts w:ascii="HG丸ｺﾞｼｯｸM-PRO"/>
          <w:sz w:val="20"/>
          <w:szCs w:val="20"/>
        </w:rPr>
      </w:pPr>
    </w:p>
    <w:sectPr w:rsidR="00706372" w:rsidRPr="002C66EA" w:rsidSect="005F1591">
      <w:headerReference w:type="default" r:id="rId8"/>
      <w:footerReference w:type="even" r:id="rId9"/>
      <w:pgSz w:w="11906" w:h="16838" w:code="9"/>
      <w:pgMar w:top="1701"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696" w:rsidRDefault="00B82696">
      <w:r>
        <w:separator/>
      </w:r>
    </w:p>
  </w:endnote>
  <w:endnote w:type="continuationSeparator" w:id="0">
    <w:p w:rsidR="00B82696" w:rsidRDefault="00B82696">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AB35BD"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696" w:rsidRDefault="00B82696">
      <w:r>
        <w:separator/>
      </w:r>
    </w:p>
  </w:footnote>
  <w:footnote w:type="continuationSeparator" w:id="0">
    <w:p w:rsidR="00B82696" w:rsidRDefault="00B82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1720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5251"/>
    <w:rsid w:val="000359A0"/>
    <w:rsid w:val="00035D01"/>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5DC"/>
    <w:rsid w:val="00080375"/>
    <w:rsid w:val="00080D32"/>
    <w:rsid w:val="00080E35"/>
    <w:rsid w:val="00082490"/>
    <w:rsid w:val="00083003"/>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479"/>
    <w:rsid w:val="001E68F2"/>
    <w:rsid w:val="001E6F22"/>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E7D"/>
    <w:rsid w:val="003D2380"/>
    <w:rsid w:val="003D27AD"/>
    <w:rsid w:val="003D306E"/>
    <w:rsid w:val="003D454F"/>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4B8D"/>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AC6"/>
    <w:rsid w:val="00524CAD"/>
    <w:rsid w:val="00525513"/>
    <w:rsid w:val="00525DEB"/>
    <w:rsid w:val="00526090"/>
    <w:rsid w:val="0052623D"/>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35BD"/>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2696"/>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1F91"/>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600EF-D0ED-4AE1-B921-A0CEAE24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586</Words>
  <Characters>3346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2010-12-21T02:52:00Z</cp:lastPrinted>
  <dcterms:created xsi:type="dcterms:W3CDTF">2011-01-28T01:30:00Z</dcterms:created>
  <dcterms:modified xsi:type="dcterms:W3CDTF">2011-01-28T01:31:00Z</dcterms:modified>
</cp:coreProperties>
</file>