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2"/>
        <w:gridCol w:w="6"/>
        <w:gridCol w:w="8693"/>
      </w:tblGrid>
      <w:tr w:rsidR="00433625" w:rsidRPr="00342EFE" w:rsidTr="00414639">
        <w:trPr>
          <w:cantSplit/>
          <w:trHeight w:val="508"/>
        </w:trPr>
        <w:tc>
          <w:tcPr>
            <w:tcW w:w="9781" w:type="dxa"/>
            <w:gridSpan w:val="3"/>
            <w:tcBorders>
              <w:top w:val="single" w:sz="6" w:space="0" w:color="auto"/>
              <w:left w:val="single" w:sz="6" w:space="0" w:color="auto"/>
              <w:bottom w:val="single" w:sz="4" w:space="0" w:color="auto"/>
              <w:right w:val="single" w:sz="6" w:space="0" w:color="auto"/>
            </w:tcBorders>
            <w:vAlign w:val="center"/>
          </w:tcPr>
          <w:p w:rsidR="00433625" w:rsidRPr="00342EFE" w:rsidRDefault="00433625" w:rsidP="00414639">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１０</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sidRPr="000B6E24">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９</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臨時</w:t>
            </w:r>
            <w:r w:rsidRPr="000B6E24">
              <w:rPr>
                <w:rFonts w:ascii="HG丸ｺﾞｼｯｸM-PRO" w:eastAsia="HG丸ｺﾞｼｯｸM-PRO" w:hint="eastAsia"/>
                <w:b/>
                <w:effect w:val="antsRed"/>
                <w:lang w:eastAsia="zh-CN"/>
              </w:rPr>
              <w:t>会）</w:t>
            </w:r>
          </w:p>
        </w:tc>
      </w:tr>
      <w:tr w:rsidR="00433625" w:rsidRPr="00342EFE" w:rsidTr="00414639">
        <w:trPr>
          <w:trHeight w:val="508"/>
        </w:trPr>
        <w:tc>
          <w:tcPr>
            <w:tcW w:w="1082" w:type="dxa"/>
            <w:tcBorders>
              <w:left w:val="single" w:sz="6" w:space="0" w:color="auto"/>
            </w:tcBorders>
            <w:vAlign w:val="center"/>
          </w:tcPr>
          <w:p w:rsidR="00433625" w:rsidRPr="00342EFE" w:rsidRDefault="00433625" w:rsidP="00414639">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699" w:type="dxa"/>
            <w:gridSpan w:val="2"/>
            <w:tcBorders>
              <w:right w:val="single" w:sz="6" w:space="0" w:color="auto"/>
            </w:tcBorders>
            <w:vAlign w:val="center"/>
          </w:tcPr>
          <w:p w:rsidR="00433625" w:rsidRPr="000B6E24" w:rsidRDefault="00433625" w:rsidP="00414639">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平成２１年</w:t>
            </w:r>
            <w:r>
              <w:rPr>
                <w:rFonts w:ascii="HG丸ｺﾞｼｯｸM-PRO" w:eastAsia="HG丸ｺﾞｼｯｸM-PRO" w:hint="eastAsia"/>
                <w:effect w:val="antsRed"/>
              </w:rPr>
              <w:t>９</w:t>
            </w:r>
            <w:r w:rsidRPr="000B6E24">
              <w:rPr>
                <w:rFonts w:ascii="HG丸ｺﾞｼｯｸM-PRO" w:eastAsia="HG丸ｺﾞｼｯｸM-PRO" w:hint="eastAsia"/>
                <w:effect w:val="antsRed"/>
              </w:rPr>
              <w:t>月</w:t>
            </w:r>
            <w:r>
              <w:rPr>
                <w:rFonts w:ascii="HG丸ｺﾞｼｯｸM-PRO" w:eastAsia="HG丸ｺﾞｼｯｸM-PRO" w:hint="eastAsia"/>
                <w:effect w:val="antsRed"/>
              </w:rPr>
              <w:t>２</w:t>
            </w:r>
            <w:r w:rsidRPr="000B6E24">
              <w:rPr>
                <w:rFonts w:ascii="HG丸ｺﾞｼｯｸM-PRO" w:eastAsia="HG丸ｺﾞｼｯｸM-PRO" w:hint="eastAsia"/>
                <w:effect w:val="antsRed"/>
              </w:rPr>
              <w:t>日（水）</w:t>
            </w:r>
            <w:r>
              <w:rPr>
                <w:rFonts w:ascii="HG丸ｺﾞｼｯｸM-PRO" w:eastAsia="HG丸ｺﾞｼｯｸM-PRO" w:hint="eastAsia"/>
                <w:effect w:val="antsRed"/>
              </w:rPr>
              <w:t>８</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３０</w:t>
            </w:r>
            <w:r w:rsidRPr="000B6E24">
              <w:rPr>
                <w:rFonts w:ascii="HG丸ｺﾞｼｯｸM-PRO" w:eastAsia="HG丸ｺﾞｼｯｸM-PRO" w:hint="eastAsia"/>
                <w:effect w:val="antsRed"/>
              </w:rPr>
              <w:t>分～</w:t>
            </w:r>
            <w:r>
              <w:rPr>
                <w:rFonts w:ascii="HG丸ｺﾞｼｯｸM-PRO" w:eastAsia="HG丸ｺﾞｼｯｸM-PRO" w:hint="eastAsia"/>
                <w:effect w:val="antsRed"/>
              </w:rPr>
              <w:t>９</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０５</w:t>
            </w:r>
            <w:r w:rsidRPr="000B6E24">
              <w:rPr>
                <w:rFonts w:ascii="HG丸ｺﾞｼｯｸM-PRO" w:eastAsia="HG丸ｺﾞｼｯｸM-PRO" w:hint="eastAsia"/>
                <w:effect w:val="antsRed"/>
              </w:rPr>
              <w:t>分</w:t>
            </w:r>
          </w:p>
        </w:tc>
      </w:tr>
      <w:tr w:rsidR="00433625" w:rsidRPr="00342EFE" w:rsidTr="00414639">
        <w:trPr>
          <w:trHeight w:val="619"/>
        </w:trPr>
        <w:tc>
          <w:tcPr>
            <w:tcW w:w="1082" w:type="dxa"/>
            <w:tcBorders>
              <w:left w:val="single" w:sz="6" w:space="0" w:color="auto"/>
            </w:tcBorders>
            <w:vAlign w:val="center"/>
          </w:tcPr>
          <w:p w:rsidR="00433625" w:rsidRPr="00342EFE" w:rsidRDefault="00433625" w:rsidP="00414639">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699" w:type="dxa"/>
            <w:gridSpan w:val="2"/>
            <w:tcBorders>
              <w:right w:val="single" w:sz="6" w:space="0" w:color="auto"/>
            </w:tcBorders>
            <w:vAlign w:val="center"/>
          </w:tcPr>
          <w:p w:rsidR="00433625" w:rsidRPr="00342EFE" w:rsidRDefault="00433625" w:rsidP="00414639">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433625" w:rsidRPr="00342EFE" w:rsidTr="00414639">
        <w:trPr>
          <w:trHeight w:val="508"/>
        </w:trPr>
        <w:tc>
          <w:tcPr>
            <w:tcW w:w="1082" w:type="dxa"/>
            <w:tcBorders>
              <w:left w:val="single" w:sz="6" w:space="0" w:color="auto"/>
              <w:bottom w:val="single" w:sz="4" w:space="0" w:color="auto"/>
            </w:tcBorders>
            <w:vAlign w:val="center"/>
          </w:tcPr>
          <w:p w:rsidR="00433625" w:rsidRPr="00342EFE" w:rsidRDefault="00433625" w:rsidP="00414639">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699" w:type="dxa"/>
            <w:gridSpan w:val="2"/>
            <w:tcBorders>
              <w:bottom w:val="single" w:sz="4" w:space="0" w:color="auto"/>
              <w:right w:val="single" w:sz="6" w:space="0" w:color="auto"/>
            </w:tcBorders>
            <w:vAlign w:val="center"/>
          </w:tcPr>
          <w:p w:rsidR="00433625" w:rsidRDefault="00433625" w:rsidP="00414639">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433625" w:rsidRPr="00342EFE" w:rsidRDefault="00433625" w:rsidP="00414639">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433625" w:rsidRPr="00342EFE" w:rsidTr="00414639">
        <w:trPr>
          <w:trHeight w:val="508"/>
        </w:trPr>
        <w:tc>
          <w:tcPr>
            <w:tcW w:w="1082" w:type="dxa"/>
            <w:tcBorders>
              <w:left w:val="single" w:sz="6" w:space="0" w:color="auto"/>
            </w:tcBorders>
            <w:vAlign w:val="center"/>
          </w:tcPr>
          <w:p w:rsidR="00433625" w:rsidRPr="00342EFE" w:rsidRDefault="00433625" w:rsidP="00414639">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699" w:type="dxa"/>
            <w:gridSpan w:val="2"/>
            <w:tcBorders>
              <w:right w:val="single" w:sz="6" w:space="0" w:color="auto"/>
            </w:tcBorders>
            <w:vAlign w:val="center"/>
          </w:tcPr>
          <w:p w:rsidR="00433625" w:rsidRPr="00342EFE" w:rsidRDefault="00433625" w:rsidP="00414639">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433625" w:rsidRPr="00342EFE" w:rsidTr="00414639">
        <w:trPr>
          <w:trHeight w:val="508"/>
        </w:trPr>
        <w:tc>
          <w:tcPr>
            <w:tcW w:w="1082" w:type="dxa"/>
            <w:tcBorders>
              <w:left w:val="single" w:sz="6" w:space="0" w:color="auto"/>
              <w:bottom w:val="single" w:sz="6" w:space="0" w:color="auto"/>
            </w:tcBorders>
            <w:vAlign w:val="center"/>
          </w:tcPr>
          <w:p w:rsidR="00433625" w:rsidRPr="00342EFE" w:rsidRDefault="00433625" w:rsidP="00414639">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699" w:type="dxa"/>
            <w:gridSpan w:val="2"/>
            <w:tcBorders>
              <w:bottom w:val="single" w:sz="6" w:space="0" w:color="auto"/>
              <w:right w:val="single" w:sz="6" w:space="0" w:color="auto"/>
            </w:tcBorders>
            <w:vAlign w:val="center"/>
          </w:tcPr>
          <w:p w:rsidR="00433625" w:rsidRPr="004B1734" w:rsidRDefault="00433625" w:rsidP="00414639">
            <w:pPr>
              <w:kinsoku w:val="0"/>
              <w:overflowPunct w:val="0"/>
              <w:autoSpaceDE w:val="0"/>
              <w:autoSpaceDN w:val="0"/>
              <w:textAlignment w:val="center"/>
              <w:rPr>
                <w:rFonts w:ascii="HG丸ｺﾞｼｯｸM-PRO" w:eastAsia="HG丸ｺﾞｼｯｸM-PRO"/>
                <w:sz w:val="20"/>
              </w:rPr>
            </w:pPr>
            <w:r w:rsidRPr="004B1734">
              <w:rPr>
                <w:rFonts w:ascii="HG丸ｺﾞｼｯｸM-PRO" w:eastAsia="HG丸ｺﾞｼｯｸM-PRO" w:hint="eastAsia"/>
                <w:sz w:val="20"/>
              </w:rPr>
              <w:t>小林総務課長，中村学務課長，新妻財務課長，眞山総務学務課長，吉田総務GL，山田主事</w:t>
            </w:r>
          </w:p>
        </w:tc>
      </w:tr>
      <w:tr w:rsidR="00433625" w:rsidRPr="002350DA" w:rsidTr="00414639">
        <w:trPr>
          <w:trHeight w:val="8613"/>
        </w:trPr>
        <w:tc>
          <w:tcPr>
            <w:tcW w:w="1088" w:type="dxa"/>
            <w:gridSpan w:val="2"/>
            <w:tcBorders>
              <w:top w:val="single" w:sz="6" w:space="0" w:color="auto"/>
              <w:left w:val="single" w:sz="6" w:space="0" w:color="auto"/>
            </w:tcBorders>
          </w:tcPr>
          <w:p w:rsidR="00433625" w:rsidRPr="002350DA" w:rsidRDefault="00433625" w:rsidP="00414639">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693" w:type="dxa"/>
            <w:tcBorders>
              <w:top w:val="single" w:sz="4" w:space="0" w:color="auto"/>
              <w:bottom w:val="single" w:sz="4" w:space="0" w:color="auto"/>
              <w:right w:val="single" w:sz="6" w:space="0" w:color="auto"/>
            </w:tcBorders>
          </w:tcPr>
          <w:p w:rsidR="00433625" w:rsidRPr="003F0271" w:rsidRDefault="00433625" w:rsidP="00414639">
            <w:pPr>
              <w:ind w:leftChars="100" w:left="210" w:firstLineChars="100" w:firstLine="210"/>
              <w:rPr>
                <w:rFonts w:ascii="HG丸ｺﾞｼｯｸM-PRO" w:eastAsia="HG丸ｺﾞｼｯｸM-PRO"/>
              </w:rPr>
            </w:pPr>
          </w:p>
          <w:p w:rsidR="00433625" w:rsidRPr="003F0271" w:rsidRDefault="00433625" w:rsidP="00414639">
            <w:pPr>
              <w:rPr>
                <w:rFonts w:ascii="HG丸ｺﾞｼｯｸM-PRO" w:eastAsia="HG丸ｺﾞｼｯｸM-PRO"/>
              </w:rPr>
            </w:pPr>
          </w:p>
          <w:p w:rsidR="00433625" w:rsidRPr="003F0271" w:rsidRDefault="00433625" w:rsidP="00414639">
            <w:pPr>
              <w:rPr>
                <w:rFonts w:ascii="HG丸ｺﾞｼｯｸM-PRO" w:eastAsia="HG丸ｺﾞｼｯｸM-PRO"/>
                <w:b/>
              </w:rPr>
            </w:pPr>
            <w:r w:rsidRPr="003F0271">
              <w:rPr>
                <w:rFonts w:ascii="HG丸ｺﾞｼｯｸM-PRO" w:eastAsia="HG丸ｺﾞｼｯｸM-PRO" w:hint="eastAsia"/>
                <w:b/>
              </w:rPr>
              <w:t>１　理事会議事録</w:t>
            </w:r>
          </w:p>
          <w:p w:rsidR="00433625" w:rsidRPr="003F0271" w:rsidRDefault="00433625" w:rsidP="00414639">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（１）第</w:t>
            </w:r>
            <w:r>
              <w:rPr>
                <w:rFonts w:ascii="HG丸ｺﾞｼｯｸM-PRO" w:eastAsia="HG丸ｺﾞｼｯｸM-PRO" w:hint="eastAsia"/>
                <w:b/>
                <w:szCs w:val="21"/>
              </w:rPr>
              <w:t>１０</w:t>
            </w:r>
            <w:r w:rsidRPr="003F0271">
              <w:rPr>
                <w:rFonts w:ascii="HG丸ｺﾞｼｯｸM-PRO" w:eastAsia="HG丸ｺﾞｼｯｸM-PRO" w:hint="eastAsia"/>
                <w:b/>
                <w:szCs w:val="21"/>
              </w:rPr>
              <w:t>回理事会議事録署名人について</w:t>
            </w:r>
          </w:p>
          <w:p w:rsidR="00433625" w:rsidRPr="003F0271" w:rsidRDefault="00433625" w:rsidP="00414639">
            <w:pPr>
              <w:ind w:leftChars="100" w:left="210" w:firstLineChars="100" w:firstLine="210"/>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池戸</w:t>
            </w:r>
            <w:r w:rsidRPr="003F0271">
              <w:rPr>
                <w:rFonts w:ascii="HG丸ｺﾞｼｯｸM-PRO" w:eastAsia="HG丸ｺﾞｼｯｸM-PRO" w:hint="eastAsia"/>
                <w:szCs w:val="21"/>
              </w:rPr>
              <w:t>理事を指名し，了承された。</w:t>
            </w:r>
          </w:p>
          <w:p w:rsidR="00433625" w:rsidRPr="003F0271" w:rsidRDefault="00433625" w:rsidP="00414639">
            <w:pPr>
              <w:rPr>
                <w:rFonts w:ascii="HG丸ｺﾞｼｯｸM-PRO" w:eastAsia="HG丸ｺﾞｼｯｸM-PRO"/>
                <w:szCs w:val="21"/>
              </w:rPr>
            </w:pPr>
          </w:p>
          <w:p w:rsidR="00433625" w:rsidRPr="003F0271" w:rsidRDefault="00433625" w:rsidP="00414639">
            <w:pPr>
              <w:rPr>
                <w:rFonts w:ascii="HG丸ｺﾞｼｯｸM-PRO" w:eastAsia="HG丸ｺﾞｼｯｸM-PRO"/>
                <w:szCs w:val="21"/>
              </w:rPr>
            </w:pPr>
          </w:p>
          <w:p w:rsidR="00433625" w:rsidRPr="003F0271" w:rsidRDefault="00433625" w:rsidP="00414639">
            <w:pPr>
              <w:rPr>
                <w:rFonts w:ascii="HG丸ｺﾞｼｯｸM-PRO" w:eastAsia="HG丸ｺﾞｼｯｸM-PRO"/>
                <w:b/>
              </w:rPr>
            </w:pPr>
            <w:r w:rsidRPr="003F0271">
              <w:rPr>
                <w:rFonts w:ascii="HG丸ｺﾞｼｯｸM-PRO" w:eastAsia="HG丸ｺﾞｼｯｸM-PRO" w:hint="eastAsia"/>
                <w:b/>
              </w:rPr>
              <w:t>２　議　　事</w:t>
            </w:r>
          </w:p>
          <w:p w:rsidR="00433625" w:rsidRPr="003F0271" w:rsidRDefault="00433625" w:rsidP="00414639">
            <w:pPr>
              <w:ind w:firstLineChars="100" w:firstLine="211"/>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職員兼業規程の一部改正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433625" w:rsidRDefault="00433625" w:rsidP="00414639">
            <w:pPr>
              <w:ind w:leftChars="100" w:left="210" w:firstLineChars="100" w:firstLine="210"/>
              <w:rPr>
                <w:rFonts w:ascii="HG丸ｺﾞｼｯｸM-PRO" w:eastAsia="HG丸ｺﾞｼｯｸM-PRO"/>
              </w:rPr>
            </w:pPr>
            <w:r>
              <w:rPr>
                <w:rFonts w:ascii="HG丸ｺﾞｼｯｸM-PRO" w:eastAsia="HG丸ｺﾞｼｯｸM-PRO" w:hint="eastAsia"/>
              </w:rPr>
              <w:t>職員兼業規程の改正点，改正理由等について説明後，その一部改正について諮ったところ，異議なく原案どおり了承された。その後，今回の改正内容及び納付・振込手続き等について教職員に周知するため，学内ホームページ「理事会ニュース」の第１０回理事会報告として理事長名説明文を添付することについても確認された。</w:t>
            </w:r>
          </w:p>
          <w:p w:rsidR="00433625" w:rsidRDefault="00433625" w:rsidP="00414639">
            <w:pPr>
              <w:ind w:leftChars="100" w:left="210" w:firstLineChars="100" w:firstLine="210"/>
              <w:rPr>
                <w:rFonts w:ascii="HG丸ｺﾞｼｯｸM-PRO" w:eastAsia="HG丸ｺﾞｼｯｸM-PRO"/>
              </w:rPr>
            </w:pPr>
            <w:r>
              <w:rPr>
                <w:rFonts w:ascii="HG丸ｺﾞｼｯｸM-PRO" w:eastAsia="HG丸ｺﾞｼｯｸM-PRO" w:hint="eastAsia"/>
              </w:rPr>
              <w:t>一部改正に関する説明概要は次のとおり。</w:t>
            </w:r>
          </w:p>
          <w:p w:rsidR="00433625" w:rsidRDefault="00433625" w:rsidP="00433625">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主な改正点は，兼業納付金に相当する金額以上の金額を「宮城大学教員研究費口座」に寄附した場合は，当該兼業納付金の納付を免除する規定を加えたこと。及び，兼業納付金又は寄附に係る納付・払込期日を延長したこと。また，あわせて所要の文面整理を行ったこと。</w:t>
            </w:r>
          </w:p>
          <w:p w:rsidR="00433625" w:rsidRDefault="00433625" w:rsidP="00433625">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主な改正理由は，兼業納付金の使途について，「教員研究費」として教員全員に所定のルールで配分されることを明確にするためであること。</w:t>
            </w:r>
          </w:p>
          <w:p w:rsidR="00433625" w:rsidRPr="003F0271" w:rsidRDefault="00433625" w:rsidP="00433625">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当該改正は，本日から施行し，平成２１年４月１日から適用するものであること。ただし，平成２１年４月から６月の兼業に係る寄附申込書の提出期限及び払込期日については経過措置を定めること。</w:t>
            </w:r>
          </w:p>
          <w:p w:rsidR="00433625" w:rsidRPr="003B1240" w:rsidRDefault="00433625" w:rsidP="00414639">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433625" w:rsidRDefault="00433625" w:rsidP="00414639">
            <w:pPr>
              <w:pStyle w:val="a9"/>
              <w:rPr>
                <w:sz w:val="20"/>
                <w:szCs w:val="20"/>
              </w:rPr>
            </w:pPr>
          </w:p>
          <w:p w:rsidR="00433625" w:rsidRPr="003B1240" w:rsidRDefault="00433625" w:rsidP="00414639">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１０</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433625" w:rsidRDefault="00433625" w:rsidP="00414639">
            <w:pPr>
              <w:tabs>
                <w:tab w:val="left" w:pos="7270"/>
                <w:tab w:val="left" w:pos="7425"/>
              </w:tabs>
              <w:kinsoku w:val="0"/>
              <w:wordWrap w:val="0"/>
              <w:autoSpaceDE w:val="0"/>
              <w:autoSpaceDN w:val="0"/>
              <w:textAlignment w:val="center"/>
              <w:rPr>
                <w:rFonts w:ascii="HG丸ｺﾞｼｯｸM-PRO" w:eastAsia="HG丸ｺﾞｼｯｸM-PRO"/>
                <w:szCs w:val="21"/>
              </w:rPr>
            </w:pPr>
          </w:p>
          <w:p w:rsidR="00433625" w:rsidRPr="003B1240" w:rsidRDefault="00433625" w:rsidP="00414639">
            <w:pPr>
              <w:tabs>
                <w:tab w:val="left" w:pos="7270"/>
                <w:tab w:val="left" w:pos="7425"/>
              </w:tabs>
              <w:kinsoku w:val="0"/>
              <w:wordWrap w:val="0"/>
              <w:autoSpaceDE w:val="0"/>
              <w:autoSpaceDN w:val="0"/>
              <w:textAlignment w:val="center"/>
              <w:rPr>
                <w:rFonts w:ascii="HG丸ｺﾞｼｯｸM-PRO" w:eastAsia="HG丸ｺﾞｼｯｸM-PRO"/>
                <w:szCs w:val="21"/>
              </w:rPr>
            </w:pPr>
          </w:p>
          <w:p w:rsidR="00433625" w:rsidRPr="003B1240" w:rsidRDefault="00433625" w:rsidP="00414639">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sidRPr="003B1240">
              <w:rPr>
                <w:rFonts w:ascii="HG丸ｺﾞｼｯｸM-PRO" w:eastAsia="HG丸ｺﾞｼｯｸM-PRO" w:hint="eastAsia"/>
                <w:szCs w:val="21"/>
                <w:effect w:val="antsRed"/>
              </w:rPr>
              <w:t>１</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９</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３０</w:t>
            </w:r>
            <w:r w:rsidRPr="003B1240">
              <w:rPr>
                <w:rFonts w:ascii="HG丸ｺﾞｼｯｸM-PRO" w:eastAsia="HG丸ｺﾞｼｯｸM-PRO" w:hint="eastAsia"/>
                <w:szCs w:val="21"/>
                <w:effect w:val="antsRed"/>
                <w:lang w:eastAsia="zh-CN"/>
              </w:rPr>
              <w:t>日</w:t>
            </w:r>
          </w:p>
          <w:p w:rsidR="00433625" w:rsidRPr="003B1240" w:rsidRDefault="00433625" w:rsidP="00414639">
            <w:pPr>
              <w:tabs>
                <w:tab w:val="left" w:pos="7270"/>
                <w:tab w:val="left" w:pos="7425"/>
              </w:tabs>
              <w:kinsoku w:val="0"/>
              <w:wordWrap w:val="0"/>
              <w:autoSpaceDE w:val="0"/>
              <w:autoSpaceDN w:val="0"/>
              <w:textAlignment w:val="center"/>
              <w:rPr>
                <w:rFonts w:ascii="HG丸ｺﾞｼｯｸM-PRO" w:eastAsia="HG丸ｺﾞｼｯｸM-PRO"/>
                <w:szCs w:val="21"/>
              </w:rPr>
            </w:pPr>
          </w:p>
          <w:p w:rsidR="00433625" w:rsidRPr="003B1240" w:rsidRDefault="00433625" w:rsidP="00414639">
            <w:pPr>
              <w:tabs>
                <w:tab w:val="left" w:pos="7270"/>
                <w:tab w:val="left" w:pos="7425"/>
              </w:tabs>
              <w:kinsoku w:val="0"/>
              <w:wordWrap w:val="0"/>
              <w:autoSpaceDE w:val="0"/>
              <w:autoSpaceDN w:val="0"/>
              <w:ind w:firstLineChars="300" w:firstLine="630"/>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433625" w:rsidRDefault="00433625" w:rsidP="00414639">
            <w:pPr>
              <w:tabs>
                <w:tab w:val="left" w:pos="7270"/>
                <w:tab w:val="left" w:pos="7425"/>
              </w:tabs>
              <w:kinsoku w:val="0"/>
              <w:wordWrap w:val="0"/>
              <w:autoSpaceDE w:val="0"/>
              <w:autoSpaceDN w:val="0"/>
              <w:textAlignment w:val="center"/>
              <w:rPr>
                <w:rFonts w:ascii="HG丸ｺﾞｼｯｸM-PRO" w:eastAsia="HG丸ｺﾞｼｯｸM-PRO"/>
                <w:szCs w:val="21"/>
              </w:rPr>
            </w:pPr>
          </w:p>
          <w:p w:rsidR="00433625" w:rsidRPr="003B66C8" w:rsidRDefault="00433625" w:rsidP="00414639">
            <w:pPr>
              <w:tabs>
                <w:tab w:val="left" w:pos="7270"/>
                <w:tab w:val="left" w:pos="7425"/>
              </w:tabs>
              <w:kinsoku w:val="0"/>
              <w:wordWrap w:val="0"/>
              <w:autoSpaceDE w:val="0"/>
              <w:autoSpaceDN w:val="0"/>
              <w:textAlignment w:val="center"/>
              <w:rPr>
                <w:rFonts w:ascii="HG丸ｺﾞｼｯｸM-PRO" w:eastAsia="HG丸ｺﾞｼｯｸM-PRO"/>
                <w:szCs w:val="21"/>
              </w:rPr>
            </w:pPr>
          </w:p>
          <w:p w:rsidR="00433625" w:rsidRPr="003B1240" w:rsidRDefault="00433625" w:rsidP="00414639">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sidRPr="003B1240">
              <w:rPr>
                <w:rFonts w:ascii="HG丸ｺﾞｼｯｸM-PRO" w:eastAsia="HG丸ｺﾞｼｯｸM-PRO" w:hint="eastAsia"/>
                <w:szCs w:val="21"/>
                <w:effect w:val="antsRed"/>
              </w:rPr>
              <w:t xml:space="preserve">理　事　　</w:t>
            </w:r>
            <w:r>
              <w:rPr>
                <w:rFonts w:ascii="HG丸ｺﾞｼｯｸM-PRO" w:eastAsia="HG丸ｺﾞｼｯｸM-PRO" w:hint="eastAsia"/>
                <w:szCs w:val="21"/>
                <w:effect w:val="antsRed"/>
              </w:rPr>
              <w:t>池　戸　重　信</w:t>
            </w:r>
          </w:p>
          <w:p w:rsidR="00433625" w:rsidRPr="003B1240" w:rsidRDefault="00433625" w:rsidP="00414639">
            <w:pPr>
              <w:kinsoku w:val="0"/>
              <w:wordWrap w:val="0"/>
              <w:autoSpaceDE w:val="0"/>
              <w:autoSpaceDN w:val="0"/>
              <w:textAlignment w:val="center"/>
              <w:rPr>
                <w:rFonts w:ascii="HG丸ｺﾞｼｯｸM-PRO" w:eastAsia="HG丸ｺﾞｼｯｸM-PRO"/>
                <w:szCs w:val="21"/>
              </w:rPr>
            </w:pPr>
          </w:p>
        </w:tc>
      </w:tr>
    </w:tbl>
    <w:p w:rsidR="00706372" w:rsidRPr="00433625" w:rsidRDefault="00706372" w:rsidP="009D5149">
      <w:pPr>
        <w:pStyle w:val="a9"/>
        <w:rPr>
          <w:rFonts w:ascii="HG丸ｺﾞｼｯｸM-PRO"/>
          <w:sz w:val="20"/>
          <w:szCs w:val="20"/>
        </w:rPr>
      </w:pPr>
    </w:p>
    <w:sectPr w:rsidR="00706372" w:rsidRPr="00433625" w:rsidSect="003477E5">
      <w:headerReference w:type="default" r:id="rId8"/>
      <w:footerReference w:type="even" r:id="rId9"/>
      <w:pgSz w:w="11906" w:h="16838" w:code="9"/>
      <w:pgMar w:top="454" w:right="1134" w:bottom="454" w:left="1134" w:header="454" w:footer="340" w:gutter="0"/>
      <w:cols w:space="720"/>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0F" w:rsidRDefault="002A790F">
      <w:r>
        <w:separator/>
      </w:r>
    </w:p>
  </w:endnote>
  <w:endnote w:type="continuationSeparator" w:id="0">
    <w:p w:rsidR="002A790F" w:rsidRDefault="002A790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DA7C67"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0F" w:rsidRDefault="002A790F">
      <w:r>
        <w:separator/>
      </w:r>
    </w:p>
  </w:footnote>
  <w:footnote w:type="continuationSeparator" w:id="0">
    <w:p w:rsidR="002A790F" w:rsidRDefault="002A7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Default="005B34C0">
    <w:pPr>
      <w:pStyle w:val="a3"/>
      <w:jc w:val="center"/>
      <w:rPr>
        <w:sz w:val="30"/>
        <w:lang w:eastAsia="zh-CN"/>
      </w:rPr>
    </w:pPr>
    <w:r>
      <w:rPr>
        <w:rFonts w:hint="eastAsia"/>
        <w:sz w:val="30"/>
      </w:rPr>
      <w:t>理　事　会</w:t>
    </w:r>
    <w:r>
      <w:rPr>
        <w:rFonts w:hint="eastAsia"/>
        <w:sz w:val="30"/>
        <w:lang w:eastAsia="zh-CN"/>
      </w:rPr>
      <w:t xml:space="preserve">　議　事　録</w:t>
    </w:r>
  </w:p>
  <w:p w:rsidR="005B34C0" w:rsidRDefault="005B34C0">
    <w:pPr>
      <w:pStyle w:val="a3"/>
      <w:jc w:val="center"/>
      <w:rPr>
        <w:sz w:val="30"/>
        <w:lang w:eastAsia="zh-CN"/>
      </w:rPr>
    </w:pPr>
  </w:p>
  <w:p w:rsidR="005B34C0" w:rsidRDefault="005B34C0">
    <w:pPr>
      <w:pStyle w:val="a3"/>
      <w:jc w:val="center"/>
      <w:rPr>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5"/>
  <w:drawingGridVerticalSpacing w:val="145"/>
  <w:displayHorizontalDrawingGridEvery w:val="0"/>
  <w:displayVerticalDrawingGridEvery w:val="2"/>
  <w:characterSpacingControl w:val="doNotCompress"/>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345C"/>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22DB"/>
    <w:rsid w:val="00143565"/>
    <w:rsid w:val="00146C5F"/>
    <w:rsid w:val="00150A1F"/>
    <w:rsid w:val="0015111A"/>
    <w:rsid w:val="0015128C"/>
    <w:rsid w:val="00152715"/>
    <w:rsid w:val="00152E64"/>
    <w:rsid w:val="00154397"/>
    <w:rsid w:val="00154A42"/>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4B5A"/>
    <w:rsid w:val="0027515B"/>
    <w:rsid w:val="00276BB7"/>
    <w:rsid w:val="00276C82"/>
    <w:rsid w:val="00277716"/>
    <w:rsid w:val="002801BF"/>
    <w:rsid w:val="00280A8B"/>
    <w:rsid w:val="00281C20"/>
    <w:rsid w:val="00281CF8"/>
    <w:rsid w:val="00282475"/>
    <w:rsid w:val="002824C0"/>
    <w:rsid w:val="002866FC"/>
    <w:rsid w:val="00290BE1"/>
    <w:rsid w:val="002915CD"/>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90F"/>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90B72"/>
    <w:rsid w:val="00391075"/>
    <w:rsid w:val="003917B0"/>
    <w:rsid w:val="003921CA"/>
    <w:rsid w:val="00392A09"/>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E7D"/>
    <w:rsid w:val="003D2380"/>
    <w:rsid w:val="003D27AD"/>
    <w:rsid w:val="003D306E"/>
    <w:rsid w:val="003D457D"/>
    <w:rsid w:val="003D5ACD"/>
    <w:rsid w:val="003D5E07"/>
    <w:rsid w:val="003E003A"/>
    <w:rsid w:val="003E02B4"/>
    <w:rsid w:val="003E02E4"/>
    <w:rsid w:val="003E0896"/>
    <w:rsid w:val="003E3D8B"/>
    <w:rsid w:val="003E3E1D"/>
    <w:rsid w:val="003E550A"/>
    <w:rsid w:val="003E764B"/>
    <w:rsid w:val="003F0657"/>
    <w:rsid w:val="003F391E"/>
    <w:rsid w:val="003F422B"/>
    <w:rsid w:val="003F5D2C"/>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C"/>
    <w:rsid w:val="005F1813"/>
    <w:rsid w:val="005F2E01"/>
    <w:rsid w:val="005F3DE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409D"/>
    <w:rsid w:val="00634681"/>
    <w:rsid w:val="006346E5"/>
    <w:rsid w:val="00635084"/>
    <w:rsid w:val="00635555"/>
    <w:rsid w:val="00635793"/>
    <w:rsid w:val="00636A80"/>
    <w:rsid w:val="00636EDB"/>
    <w:rsid w:val="00637D30"/>
    <w:rsid w:val="00637D37"/>
    <w:rsid w:val="00637DDB"/>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5C99"/>
    <w:rsid w:val="00A564B9"/>
    <w:rsid w:val="00A57E3E"/>
    <w:rsid w:val="00A602C7"/>
    <w:rsid w:val="00A60845"/>
    <w:rsid w:val="00A62C09"/>
    <w:rsid w:val="00A6306B"/>
    <w:rsid w:val="00A637B3"/>
    <w:rsid w:val="00A638A8"/>
    <w:rsid w:val="00A64DA6"/>
    <w:rsid w:val="00A64F52"/>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6068"/>
    <w:rsid w:val="00AE6D60"/>
    <w:rsid w:val="00AF056C"/>
    <w:rsid w:val="00AF0FE6"/>
    <w:rsid w:val="00AF141C"/>
    <w:rsid w:val="00AF186B"/>
    <w:rsid w:val="00AF2244"/>
    <w:rsid w:val="00AF2A57"/>
    <w:rsid w:val="00AF2D6C"/>
    <w:rsid w:val="00AF3A8E"/>
    <w:rsid w:val="00AF49D3"/>
    <w:rsid w:val="00AF51C9"/>
    <w:rsid w:val="00AF55AF"/>
    <w:rsid w:val="00AF5E48"/>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66B4"/>
    <w:rsid w:val="00D9671D"/>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C67"/>
    <w:rsid w:val="00DA7F4F"/>
    <w:rsid w:val="00DB075E"/>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70564"/>
    <w:rsid w:val="00E71BF6"/>
    <w:rsid w:val="00E731B2"/>
    <w:rsid w:val="00E7450A"/>
    <w:rsid w:val="00E75272"/>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2D44-56AF-4C72-8280-A04B3FE2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3</cp:revision>
  <cp:lastPrinted>2009-08-27T09:16:00Z</cp:lastPrinted>
  <dcterms:created xsi:type="dcterms:W3CDTF">2009-10-30T00:50:00Z</dcterms:created>
  <dcterms:modified xsi:type="dcterms:W3CDTF">2009-10-30T00:50:00Z</dcterms:modified>
</cp:coreProperties>
</file>